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E5E" w:rsidRDefault="00CF6BFD">
      <w:pPr>
        <w:widowControl/>
        <w:shd w:val="clear" w:color="auto" w:fill="FFFFFF"/>
        <w:jc w:val="center"/>
        <w:rPr>
          <w:rFonts w:ascii="Times New Roman" w:eastAsia="宋体" w:hAnsi="Times New Roman" w:cs="Times New Roman"/>
          <w:b/>
          <w:bCs/>
          <w:color w:val="222222"/>
          <w:spacing w:val="8"/>
          <w:kern w:val="0"/>
          <w:sz w:val="32"/>
          <w:szCs w:val="32"/>
        </w:rPr>
      </w:pPr>
      <w:r>
        <w:rPr>
          <w:rFonts w:ascii="Times New Roman" w:eastAsia="宋体" w:hAnsi="Times New Roman" w:cs="Times New Roman" w:hint="eastAsia"/>
          <w:b/>
          <w:bCs/>
          <w:color w:val="222222"/>
          <w:spacing w:val="8"/>
          <w:kern w:val="0"/>
          <w:sz w:val="32"/>
          <w:szCs w:val="32"/>
        </w:rPr>
        <w:t>山东省第十五届大学生科技节</w:t>
      </w:r>
    </w:p>
    <w:p w:rsidR="00ED5E5E" w:rsidRDefault="00CF6BFD">
      <w:pPr>
        <w:widowControl/>
        <w:shd w:val="clear" w:color="auto" w:fill="FFFFFF"/>
        <w:jc w:val="center"/>
        <w:rPr>
          <w:rFonts w:ascii="Times New Roman" w:eastAsia="宋体" w:hAnsi="Times New Roman" w:cs="Times New Roman"/>
          <w:b/>
          <w:bCs/>
          <w:color w:val="222222"/>
          <w:spacing w:val="8"/>
          <w:kern w:val="0"/>
          <w:sz w:val="32"/>
          <w:szCs w:val="32"/>
        </w:rPr>
      </w:pPr>
      <w:r>
        <w:rPr>
          <w:rFonts w:ascii="Times New Roman" w:eastAsia="宋体" w:hAnsi="Times New Roman" w:cs="Times New Roman" w:hint="eastAsia"/>
          <w:b/>
          <w:bCs/>
          <w:color w:val="222222"/>
          <w:spacing w:val="8"/>
          <w:kern w:val="0"/>
          <w:sz w:val="32"/>
          <w:szCs w:val="32"/>
        </w:rPr>
        <w:t>山东省大学生</w:t>
      </w:r>
      <w:r>
        <w:rPr>
          <w:rFonts w:ascii="Times New Roman" w:eastAsia="宋体" w:hAnsi="Times New Roman" w:cs="Times New Roman"/>
          <w:b/>
          <w:bCs/>
          <w:spacing w:val="8"/>
          <w:kern w:val="0"/>
          <w:sz w:val="32"/>
          <w:szCs w:val="32"/>
        </w:rPr>
        <w:t>物理</w:t>
      </w:r>
      <w:r>
        <w:rPr>
          <w:rFonts w:ascii="Times New Roman" w:eastAsia="宋体" w:hAnsi="Times New Roman" w:cs="Times New Roman" w:hint="eastAsia"/>
          <w:b/>
          <w:bCs/>
          <w:spacing w:val="8"/>
          <w:kern w:val="0"/>
          <w:sz w:val="32"/>
          <w:szCs w:val="32"/>
        </w:rPr>
        <w:t>实验大赛</w:t>
      </w:r>
      <w:r>
        <w:rPr>
          <w:rFonts w:ascii="Times New Roman" w:eastAsia="宋体" w:hAnsi="Times New Roman" w:cs="Times New Roman" w:hint="eastAsia"/>
          <w:b/>
          <w:bCs/>
          <w:spacing w:val="8"/>
          <w:kern w:val="0"/>
          <w:sz w:val="32"/>
          <w:szCs w:val="32"/>
        </w:rPr>
        <w:t>（</w:t>
      </w:r>
      <w:r>
        <w:rPr>
          <w:rFonts w:ascii="Times New Roman" w:eastAsia="宋体" w:hAnsi="Times New Roman" w:cs="Times New Roman" w:hint="eastAsia"/>
          <w:b/>
          <w:bCs/>
          <w:spacing w:val="8"/>
          <w:kern w:val="0"/>
          <w:sz w:val="32"/>
          <w:szCs w:val="32"/>
        </w:rPr>
        <w:t>软件视频类</w:t>
      </w:r>
      <w:r>
        <w:rPr>
          <w:rFonts w:ascii="Times New Roman" w:eastAsia="宋体" w:hAnsi="Times New Roman" w:cs="Times New Roman" w:hint="eastAsia"/>
          <w:b/>
          <w:bCs/>
          <w:spacing w:val="8"/>
          <w:kern w:val="0"/>
          <w:sz w:val="32"/>
          <w:szCs w:val="32"/>
        </w:rPr>
        <w:t>）</w:t>
      </w:r>
      <w:r>
        <w:rPr>
          <w:rFonts w:ascii="Times New Roman" w:eastAsia="宋体" w:hAnsi="Times New Roman" w:cs="Times New Roman"/>
          <w:b/>
          <w:bCs/>
          <w:color w:val="222222"/>
          <w:spacing w:val="8"/>
          <w:kern w:val="0"/>
          <w:sz w:val="32"/>
          <w:szCs w:val="32"/>
        </w:rPr>
        <w:t>通知</w:t>
      </w:r>
      <w:r>
        <w:rPr>
          <w:rFonts w:ascii="Times New Roman" w:eastAsia="宋体" w:hAnsi="Times New Roman" w:cs="Times New Roman" w:hint="eastAsia"/>
          <w:b/>
          <w:bCs/>
          <w:color w:val="222222"/>
          <w:spacing w:val="8"/>
          <w:kern w:val="0"/>
          <w:sz w:val="32"/>
          <w:szCs w:val="32"/>
        </w:rPr>
        <w:t>（第二轮）</w:t>
      </w:r>
    </w:p>
    <w:p w:rsidR="00ED5E5E" w:rsidRDefault="00CF6BFD">
      <w:pPr>
        <w:widowControl/>
        <w:shd w:val="clear" w:color="auto" w:fill="FFFFFF"/>
        <w:spacing w:line="360" w:lineRule="auto"/>
        <w:ind w:firstLineChars="200" w:firstLine="512"/>
        <w:rPr>
          <w:rFonts w:ascii="Times New Roman" w:eastAsia="宋体" w:hAnsi="Times New Roman" w:cs="Times New Roman"/>
          <w:color w:val="222222"/>
          <w:spacing w:val="8"/>
          <w:kern w:val="0"/>
          <w:sz w:val="24"/>
          <w:szCs w:val="24"/>
        </w:rPr>
      </w:pPr>
      <w:r>
        <w:rPr>
          <w:rFonts w:ascii="Times New Roman" w:eastAsia="宋体" w:hAnsi="Times New Roman" w:cs="Times New Roman" w:hint="eastAsia"/>
          <w:color w:val="222222"/>
          <w:spacing w:val="8"/>
          <w:kern w:val="0"/>
          <w:sz w:val="24"/>
          <w:szCs w:val="24"/>
        </w:rPr>
        <w:t>为了</w:t>
      </w:r>
      <w:r>
        <w:rPr>
          <w:rFonts w:ascii="Times New Roman" w:eastAsia="宋体" w:hAnsi="Times New Roman" w:cs="Times New Roman"/>
          <w:color w:val="222222"/>
          <w:spacing w:val="8"/>
          <w:kern w:val="0"/>
          <w:sz w:val="24"/>
          <w:szCs w:val="24"/>
        </w:rPr>
        <w:t>进一步激发我省大学生对大学物理和物理实验课程的学习兴趣和学习潜能，在实践中培养学生的创新精神和实践能力，在竞争中提升学生的团队协作意识和综合素质，不断深化我省高校的物理实验教学改革，着力提高物理实验教学质量和高素质创新性人才培养质量，</w:t>
      </w:r>
      <w:r>
        <w:rPr>
          <w:rFonts w:ascii="Times New Roman" w:eastAsia="宋体" w:hAnsi="Times New Roman" w:cs="Times New Roman" w:hint="eastAsia"/>
          <w:color w:val="222222"/>
          <w:spacing w:val="8"/>
          <w:kern w:val="0"/>
          <w:sz w:val="24"/>
          <w:szCs w:val="24"/>
        </w:rPr>
        <w:t>经山东物理学会研究决定、山东省科协批准，</w:t>
      </w:r>
      <w:r>
        <w:rPr>
          <w:rFonts w:ascii="Times New Roman" w:eastAsia="宋体" w:hAnsi="Times New Roman" w:cs="Times New Roman" w:hint="eastAsia"/>
          <w:color w:val="222222"/>
          <w:spacing w:val="8"/>
          <w:kern w:val="0"/>
          <w:sz w:val="24"/>
          <w:szCs w:val="24"/>
        </w:rPr>
        <w:t>2</w:t>
      </w:r>
      <w:r>
        <w:rPr>
          <w:rFonts w:ascii="Times New Roman" w:eastAsia="宋体" w:hAnsi="Times New Roman" w:cs="Times New Roman"/>
          <w:color w:val="222222"/>
          <w:spacing w:val="8"/>
          <w:kern w:val="0"/>
          <w:sz w:val="24"/>
          <w:szCs w:val="24"/>
        </w:rPr>
        <w:t>023</w:t>
      </w:r>
      <w:r>
        <w:rPr>
          <w:rFonts w:ascii="Times New Roman" w:eastAsia="宋体" w:hAnsi="Times New Roman" w:cs="Times New Roman" w:hint="eastAsia"/>
          <w:color w:val="222222"/>
          <w:spacing w:val="8"/>
          <w:kern w:val="0"/>
          <w:sz w:val="24"/>
          <w:szCs w:val="24"/>
        </w:rPr>
        <w:t>年</w:t>
      </w:r>
      <w:r>
        <w:rPr>
          <w:rFonts w:ascii="Times New Roman" w:eastAsia="宋体" w:hAnsi="Times New Roman" w:cs="Times New Roman"/>
          <w:spacing w:val="8"/>
          <w:kern w:val="0"/>
          <w:sz w:val="24"/>
          <w:szCs w:val="24"/>
        </w:rPr>
        <w:t>山东省大学生物理</w:t>
      </w:r>
      <w:r>
        <w:rPr>
          <w:rFonts w:ascii="Times New Roman" w:eastAsia="宋体" w:hAnsi="Times New Roman" w:cs="Times New Roman" w:hint="eastAsia"/>
          <w:spacing w:val="8"/>
          <w:kern w:val="0"/>
          <w:sz w:val="24"/>
          <w:szCs w:val="24"/>
        </w:rPr>
        <w:t>实验大赛</w:t>
      </w:r>
      <w:r>
        <w:rPr>
          <w:rFonts w:ascii="Times New Roman" w:eastAsia="宋体" w:hAnsi="Times New Roman" w:cs="Times New Roman" w:hint="eastAsia"/>
          <w:color w:val="222222"/>
          <w:spacing w:val="8"/>
          <w:kern w:val="0"/>
          <w:sz w:val="24"/>
          <w:szCs w:val="24"/>
        </w:rPr>
        <w:t>（</w:t>
      </w:r>
      <w:r>
        <w:rPr>
          <w:rFonts w:ascii="Times New Roman" w:eastAsia="宋体" w:hAnsi="Times New Roman" w:cs="Times New Roman" w:hint="eastAsia"/>
          <w:color w:val="222222"/>
          <w:spacing w:val="8"/>
          <w:kern w:val="0"/>
          <w:sz w:val="24"/>
          <w:szCs w:val="24"/>
        </w:rPr>
        <w:t>软件视频类</w:t>
      </w:r>
      <w:r>
        <w:rPr>
          <w:rFonts w:ascii="Times New Roman" w:eastAsia="宋体" w:hAnsi="Times New Roman" w:cs="Times New Roman" w:hint="eastAsia"/>
          <w:color w:val="222222"/>
          <w:spacing w:val="8"/>
          <w:kern w:val="0"/>
          <w:sz w:val="24"/>
          <w:szCs w:val="24"/>
        </w:rPr>
        <w:t>）</w:t>
      </w:r>
      <w:r>
        <w:rPr>
          <w:rFonts w:ascii="Times New Roman" w:eastAsia="宋体" w:hAnsi="Times New Roman" w:cs="Times New Roman"/>
          <w:color w:val="222222"/>
          <w:spacing w:val="8"/>
          <w:kern w:val="0"/>
          <w:sz w:val="24"/>
          <w:szCs w:val="24"/>
        </w:rPr>
        <w:t>由山东物理学会和</w:t>
      </w:r>
      <w:r>
        <w:rPr>
          <w:rFonts w:ascii="Times New Roman" w:eastAsia="宋体" w:hAnsi="Times New Roman" w:cs="Times New Roman" w:hint="eastAsia"/>
          <w:color w:val="222222"/>
          <w:spacing w:val="8"/>
          <w:kern w:val="0"/>
          <w:sz w:val="24"/>
          <w:szCs w:val="24"/>
        </w:rPr>
        <w:t>山东科技</w:t>
      </w:r>
      <w:r>
        <w:rPr>
          <w:rFonts w:ascii="Times New Roman" w:eastAsia="宋体" w:hAnsi="Times New Roman" w:cs="Times New Roman"/>
          <w:color w:val="222222"/>
          <w:spacing w:val="8"/>
          <w:kern w:val="0"/>
          <w:sz w:val="24"/>
          <w:szCs w:val="24"/>
        </w:rPr>
        <w:t>大学承办</w:t>
      </w:r>
      <w:r>
        <w:rPr>
          <w:rFonts w:ascii="Times New Roman" w:eastAsia="宋体" w:hAnsi="Times New Roman" w:cs="Times New Roman" w:hint="eastAsia"/>
          <w:color w:val="222222"/>
          <w:spacing w:val="8"/>
          <w:kern w:val="0"/>
          <w:sz w:val="24"/>
          <w:szCs w:val="24"/>
        </w:rPr>
        <w:t>。会议具体安排如下</w:t>
      </w:r>
      <w:r>
        <w:rPr>
          <w:rFonts w:ascii="Times New Roman" w:eastAsia="宋体" w:hAnsi="Times New Roman" w:cs="Times New Roman"/>
          <w:color w:val="222222"/>
          <w:spacing w:val="8"/>
          <w:kern w:val="0"/>
          <w:sz w:val="24"/>
          <w:szCs w:val="24"/>
        </w:rPr>
        <w:t>：</w:t>
      </w:r>
    </w:p>
    <w:p w:rsidR="00ED5E5E" w:rsidRDefault="00CF6BFD">
      <w:pPr>
        <w:widowControl/>
        <w:shd w:val="clear" w:color="auto" w:fill="FFFFFF"/>
        <w:spacing w:line="360" w:lineRule="auto"/>
        <w:rPr>
          <w:rFonts w:ascii="Times New Roman" w:eastAsia="宋体" w:hAnsi="Times New Roman" w:cs="Times New Roman"/>
          <w:b/>
          <w:bCs/>
          <w:color w:val="000000" w:themeColor="text1"/>
          <w:spacing w:val="8"/>
          <w:kern w:val="0"/>
          <w:sz w:val="24"/>
          <w:szCs w:val="24"/>
        </w:rPr>
      </w:pPr>
      <w:r>
        <w:rPr>
          <w:rFonts w:ascii="Times New Roman" w:eastAsia="宋体" w:hAnsi="Times New Roman" w:cs="Times New Roman"/>
          <w:b/>
          <w:bCs/>
          <w:color w:val="000000" w:themeColor="text1"/>
          <w:spacing w:val="8"/>
          <w:kern w:val="0"/>
          <w:sz w:val="24"/>
          <w:szCs w:val="24"/>
        </w:rPr>
        <w:t>一、大赛组织</w:t>
      </w:r>
    </w:p>
    <w:p w:rsidR="00ED5E5E" w:rsidRDefault="00CF6BFD">
      <w:pPr>
        <w:widowControl/>
        <w:shd w:val="clear" w:color="auto" w:fill="FFFFFF"/>
        <w:tabs>
          <w:tab w:val="left" w:pos="4678"/>
        </w:tabs>
        <w:spacing w:line="360" w:lineRule="auto"/>
        <w:ind w:leftChars="200" w:left="677" w:hangingChars="100" w:hanging="257"/>
        <w:rPr>
          <w:rFonts w:ascii="Times New Roman" w:eastAsia="宋体" w:hAnsi="Times New Roman" w:cs="Times New Roman"/>
          <w:b/>
          <w:bCs/>
          <w:color w:val="000000" w:themeColor="text1"/>
          <w:spacing w:val="8"/>
          <w:kern w:val="0"/>
          <w:sz w:val="24"/>
          <w:szCs w:val="24"/>
        </w:rPr>
      </w:pPr>
      <w:r>
        <w:rPr>
          <w:rFonts w:ascii="Times New Roman" w:eastAsia="宋体" w:hAnsi="Times New Roman" w:cs="Times New Roman"/>
          <w:b/>
          <w:bCs/>
          <w:color w:val="000000" w:themeColor="text1"/>
          <w:spacing w:val="8"/>
          <w:kern w:val="0"/>
          <w:sz w:val="24"/>
          <w:szCs w:val="24"/>
        </w:rPr>
        <w:t>主办单位：</w:t>
      </w:r>
      <w:r>
        <w:rPr>
          <w:rFonts w:ascii="Times New Roman" w:eastAsia="宋体" w:hAnsi="Times New Roman" w:cs="Times New Roman"/>
          <w:color w:val="222222"/>
          <w:spacing w:val="8"/>
          <w:kern w:val="0"/>
          <w:sz w:val="24"/>
          <w:szCs w:val="24"/>
        </w:rPr>
        <w:t>山东省科学技术协会</w:t>
      </w:r>
      <w:r>
        <w:rPr>
          <w:rFonts w:ascii="Times New Roman" w:eastAsia="宋体" w:hAnsi="Times New Roman" w:cs="Times New Roman"/>
          <w:b/>
          <w:bCs/>
          <w:color w:val="000000" w:themeColor="text1"/>
          <w:spacing w:val="8"/>
          <w:kern w:val="0"/>
          <w:sz w:val="24"/>
          <w:szCs w:val="24"/>
        </w:rPr>
        <w:tab/>
      </w:r>
      <w:r>
        <w:rPr>
          <w:rFonts w:ascii="Times New Roman" w:eastAsia="宋体" w:hAnsi="Times New Roman" w:cs="Times New Roman" w:hint="eastAsia"/>
          <w:color w:val="222222"/>
          <w:spacing w:val="8"/>
          <w:kern w:val="0"/>
          <w:sz w:val="24"/>
          <w:szCs w:val="24"/>
        </w:rPr>
        <w:t>山东省教育厅</w:t>
      </w:r>
    </w:p>
    <w:p w:rsidR="00ED5E5E" w:rsidRDefault="00CF6BFD">
      <w:pPr>
        <w:widowControl/>
        <w:shd w:val="clear" w:color="auto" w:fill="FFFFFF"/>
        <w:tabs>
          <w:tab w:val="left" w:pos="4678"/>
        </w:tabs>
        <w:spacing w:line="360" w:lineRule="auto"/>
        <w:ind w:leftChars="322" w:left="676" w:firstLineChars="398" w:firstLine="1019"/>
        <w:rPr>
          <w:rFonts w:ascii="Times New Roman" w:eastAsia="宋体" w:hAnsi="Times New Roman" w:cs="Times New Roman"/>
          <w:color w:val="222222"/>
          <w:spacing w:val="8"/>
          <w:kern w:val="0"/>
          <w:sz w:val="24"/>
          <w:szCs w:val="24"/>
        </w:rPr>
      </w:pPr>
      <w:r>
        <w:rPr>
          <w:rFonts w:ascii="Times New Roman" w:eastAsia="宋体" w:hAnsi="Times New Roman" w:cs="Times New Roman"/>
          <w:color w:val="222222"/>
          <w:spacing w:val="8"/>
          <w:kern w:val="0"/>
          <w:sz w:val="24"/>
          <w:szCs w:val="24"/>
        </w:rPr>
        <w:t>共青团山东省委</w:t>
      </w:r>
      <w:r>
        <w:rPr>
          <w:rFonts w:ascii="Times New Roman" w:eastAsia="宋体" w:hAnsi="Times New Roman" w:cs="Times New Roman"/>
          <w:color w:val="222222"/>
          <w:spacing w:val="8"/>
          <w:kern w:val="0"/>
          <w:sz w:val="24"/>
          <w:szCs w:val="24"/>
        </w:rPr>
        <w:tab/>
      </w:r>
      <w:r>
        <w:rPr>
          <w:rFonts w:ascii="Times New Roman" w:eastAsia="宋体" w:hAnsi="Times New Roman" w:cs="Times New Roman"/>
          <w:color w:val="222222"/>
          <w:spacing w:val="8"/>
          <w:kern w:val="0"/>
          <w:sz w:val="24"/>
          <w:szCs w:val="24"/>
        </w:rPr>
        <w:t>山东省</w:t>
      </w:r>
      <w:r>
        <w:rPr>
          <w:rFonts w:ascii="Times New Roman" w:eastAsia="宋体" w:hAnsi="Times New Roman" w:cs="Times New Roman" w:hint="eastAsia"/>
          <w:color w:val="222222"/>
          <w:spacing w:val="8"/>
          <w:kern w:val="0"/>
          <w:sz w:val="24"/>
          <w:szCs w:val="24"/>
        </w:rPr>
        <w:t>发展与改革委员会</w:t>
      </w:r>
    </w:p>
    <w:p w:rsidR="00ED5E5E" w:rsidRDefault="00CF6BFD">
      <w:pPr>
        <w:widowControl/>
        <w:shd w:val="clear" w:color="auto" w:fill="FFFFFF"/>
        <w:tabs>
          <w:tab w:val="left" w:pos="4678"/>
        </w:tabs>
        <w:spacing w:line="360" w:lineRule="auto"/>
        <w:ind w:leftChars="322" w:left="676" w:firstLineChars="398" w:firstLine="1019"/>
        <w:rPr>
          <w:rFonts w:ascii="Times New Roman" w:eastAsia="宋体" w:hAnsi="Times New Roman" w:cs="Times New Roman"/>
          <w:b/>
          <w:bCs/>
          <w:color w:val="000000" w:themeColor="text1"/>
          <w:spacing w:val="8"/>
          <w:kern w:val="0"/>
          <w:sz w:val="24"/>
          <w:szCs w:val="24"/>
        </w:rPr>
      </w:pPr>
      <w:r>
        <w:rPr>
          <w:rFonts w:ascii="Times New Roman" w:eastAsia="宋体" w:hAnsi="Times New Roman" w:cs="Times New Roman"/>
          <w:color w:val="222222"/>
          <w:spacing w:val="8"/>
          <w:kern w:val="0"/>
          <w:sz w:val="24"/>
          <w:szCs w:val="24"/>
        </w:rPr>
        <w:t>山东省</w:t>
      </w:r>
      <w:r>
        <w:rPr>
          <w:rFonts w:ascii="Times New Roman" w:eastAsia="宋体" w:hAnsi="Times New Roman" w:cs="Times New Roman" w:hint="eastAsia"/>
          <w:color w:val="222222"/>
          <w:spacing w:val="8"/>
          <w:kern w:val="0"/>
          <w:sz w:val="24"/>
          <w:szCs w:val="24"/>
        </w:rPr>
        <w:t>工业和信息化厅</w:t>
      </w:r>
      <w:r>
        <w:rPr>
          <w:rFonts w:ascii="Times New Roman" w:eastAsia="宋体" w:hAnsi="Times New Roman" w:cs="Times New Roman"/>
          <w:color w:val="222222"/>
          <w:spacing w:val="8"/>
          <w:kern w:val="0"/>
          <w:sz w:val="24"/>
          <w:szCs w:val="24"/>
        </w:rPr>
        <w:tab/>
      </w:r>
      <w:r>
        <w:rPr>
          <w:rFonts w:ascii="Times New Roman" w:eastAsia="宋体" w:hAnsi="Times New Roman" w:cs="Times New Roman"/>
          <w:color w:val="222222"/>
          <w:spacing w:val="8"/>
          <w:kern w:val="0"/>
          <w:sz w:val="24"/>
          <w:szCs w:val="24"/>
        </w:rPr>
        <w:t>山东省</w:t>
      </w:r>
      <w:r>
        <w:rPr>
          <w:rFonts w:ascii="Times New Roman" w:eastAsia="宋体" w:hAnsi="Times New Roman" w:cs="Times New Roman" w:hint="eastAsia"/>
          <w:color w:val="222222"/>
          <w:spacing w:val="8"/>
          <w:kern w:val="0"/>
          <w:sz w:val="24"/>
          <w:szCs w:val="24"/>
        </w:rPr>
        <w:t>人力资源和社会保障厅</w:t>
      </w:r>
    </w:p>
    <w:p w:rsidR="00ED5E5E" w:rsidRDefault="00CF6BFD">
      <w:pPr>
        <w:widowControl/>
        <w:shd w:val="clear" w:color="auto" w:fill="FFFFFF"/>
        <w:tabs>
          <w:tab w:val="left" w:pos="4678"/>
        </w:tabs>
        <w:spacing w:line="360" w:lineRule="auto"/>
        <w:ind w:leftChars="148" w:left="567" w:hangingChars="100" w:hanging="256"/>
        <w:rPr>
          <w:rFonts w:ascii="Times New Roman" w:eastAsia="宋体" w:hAnsi="Times New Roman" w:cs="Times New Roman"/>
          <w:color w:val="000000" w:themeColor="text1"/>
          <w:spacing w:val="8"/>
          <w:kern w:val="0"/>
          <w:sz w:val="24"/>
          <w:szCs w:val="24"/>
        </w:rPr>
      </w:pPr>
      <w:r>
        <w:rPr>
          <w:rFonts w:ascii="Times New Roman" w:eastAsia="宋体" w:hAnsi="Times New Roman" w:cs="Times New Roman" w:hint="eastAsia"/>
          <w:color w:val="222222"/>
          <w:spacing w:val="8"/>
          <w:kern w:val="0"/>
          <w:sz w:val="24"/>
          <w:szCs w:val="24"/>
        </w:rPr>
        <w:t xml:space="preserve"> </w:t>
      </w:r>
      <w:r>
        <w:rPr>
          <w:rFonts w:ascii="Times New Roman" w:eastAsia="宋体" w:hAnsi="Times New Roman" w:cs="Times New Roman"/>
          <w:b/>
          <w:bCs/>
          <w:color w:val="000000" w:themeColor="text1"/>
          <w:spacing w:val="8"/>
          <w:kern w:val="0"/>
          <w:sz w:val="24"/>
          <w:szCs w:val="24"/>
        </w:rPr>
        <w:t>承办单位：</w:t>
      </w:r>
      <w:r>
        <w:rPr>
          <w:rFonts w:ascii="Times New Roman" w:eastAsia="宋体" w:hAnsi="Times New Roman" w:cs="Times New Roman"/>
          <w:color w:val="222222"/>
          <w:spacing w:val="8"/>
          <w:kern w:val="0"/>
          <w:sz w:val="24"/>
          <w:szCs w:val="24"/>
        </w:rPr>
        <w:t>山东物理学会、</w:t>
      </w:r>
      <w:r>
        <w:rPr>
          <w:rFonts w:ascii="Times New Roman" w:eastAsia="宋体" w:hAnsi="Times New Roman" w:cs="Times New Roman" w:hint="eastAsia"/>
          <w:spacing w:val="8"/>
          <w:kern w:val="0"/>
          <w:sz w:val="24"/>
          <w:szCs w:val="24"/>
        </w:rPr>
        <w:t>山东科技大学电子信息工程学院</w:t>
      </w:r>
    </w:p>
    <w:p w:rsidR="00ED5E5E" w:rsidRDefault="00CF6BFD">
      <w:pPr>
        <w:widowControl/>
        <w:spacing w:line="360" w:lineRule="auto"/>
        <w:jc w:val="left"/>
        <w:rPr>
          <w:rFonts w:ascii="Times New Roman" w:eastAsia="宋体" w:hAnsi="Times New Roman" w:cs="Times New Roman"/>
          <w:b/>
          <w:bCs/>
          <w:color w:val="000000" w:themeColor="text1"/>
          <w:kern w:val="0"/>
          <w:sz w:val="24"/>
          <w:szCs w:val="24"/>
        </w:rPr>
      </w:pPr>
      <w:r>
        <w:rPr>
          <w:rFonts w:ascii="Times New Roman" w:eastAsia="宋体" w:hAnsi="Times New Roman" w:cs="Times New Roman"/>
          <w:b/>
          <w:bCs/>
          <w:color w:val="000000" w:themeColor="text1"/>
          <w:kern w:val="0"/>
          <w:sz w:val="24"/>
          <w:szCs w:val="24"/>
        </w:rPr>
        <w:t>二、大赛内容</w:t>
      </w:r>
      <w:r>
        <w:rPr>
          <w:rFonts w:ascii="Times New Roman" w:eastAsia="宋体" w:hAnsi="Times New Roman" w:cs="Times New Roman" w:hint="eastAsia"/>
          <w:b/>
          <w:bCs/>
          <w:color w:val="000000" w:themeColor="text1"/>
          <w:kern w:val="0"/>
          <w:sz w:val="24"/>
          <w:szCs w:val="24"/>
        </w:rPr>
        <w:t>和形式</w:t>
      </w:r>
    </w:p>
    <w:p w:rsidR="00ED5E5E" w:rsidRDefault="00CF6BFD">
      <w:pPr>
        <w:pStyle w:val="ae"/>
        <w:tabs>
          <w:tab w:val="left" w:pos="1141"/>
          <w:tab w:val="left" w:pos="1142"/>
        </w:tabs>
        <w:spacing w:line="360" w:lineRule="auto"/>
        <w:ind w:firstLine="480"/>
        <w:jc w:val="left"/>
        <w:rPr>
          <w:rFonts w:ascii="宋体" w:eastAsia="宋体" w:hAnsi="宋体" w:cs="宋体"/>
          <w:color w:val="000000" w:themeColor="text1"/>
          <w:spacing w:val="-4"/>
          <w:sz w:val="24"/>
          <w:szCs w:val="24"/>
        </w:rPr>
      </w:pPr>
      <w:r>
        <w:rPr>
          <w:rFonts w:ascii="宋体" w:eastAsia="宋体" w:hAnsi="宋体" w:cs="宋体" w:hint="eastAsia"/>
          <w:sz w:val="24"/>
          <w:szCs w:val="24"/>
        </w:rPr>
        <w:t>本</w:t>
      </w:r>
      <w:r>
        <w:rPr>
          <w:rFonts w:ascii="宋体" w:eastAsia="宋体" w:hAnsi="宋体" w:cs="宋体" w:hint="eastAsia"/>
          <w:sz w:val="24"/>
          <w:szCs w:val="24"/>
        </w:rPr>
        <w:t>项竞</w:t>
      </w:r>
      <w:r>
        <w:rPr>
          <w:rFonts w:ascii="宋体" w:eastAsia="宋体" w:hAnsi="宋体" w:cs="宋体" w:hint="eastAsia"/>
          <w:sz w:val="24"/>
          <w:szCs w:val="24"/>
        </w:rPr>
        <w:t>赛内容</w:t>
      </w:r>
      <w:r>
        <w:rPr>
          <w:rFonts w:ascii="宋体" w:eastAsia="宋体" w:hAnsi="宋体" w:cs="宋体" w:hint="eastAsia"/>
          <w:sz w:val="24"/>
          <w:szCs w:val="24"/>
        </w:rPr>
        <w:t>包括大学物理教学微视频、物理教学资源开发两类，具体</w:t>
      </w:r>
      <w:r>
        <w:rPr>
          <w:rFonts w:ascii="宋体" w:eastAsia="宋体" w:hAnsi="宋体" w:cs="宋体" w:hint="eastAsia"/>
          <w:color w:val="000000" w:themeColor="text1"/>
          <w:sz w:val="24"/>
          <w:szCs w:val="24"/>
        </w:rPr>
        <w:t>作品范围及</w:t>
      </w:r>
      <w:r>
        <w:rPr>
          <w:rFonts w:ascii="宋体" w:eastAsia="宋体" w:hAnsi="宋体" w:cs="宋体" w:hint="eastAsia"/>
          <w:color w:val="000000" w:themeColor="text1"/>
          <w:sz w:val="24"/>
          <w:szCs w:val="24"/>
        </w:rPr>
        <w:t>要求</w:t>
      </w:r>
      <w:r>
        <w:rPr>
          <w:rFonts w:ascii="宋体" w:eastAsia="宋体" w:hAnsi="宋体" w:cs="宋体" w:hint="eastAsia"/>
          <w:color w:val="000000" w:themeColor="text1"/>
          <w:spacing w:val="-2"/>
          <w:sz w:val="24"/>
          <w:szCs w:val="24"/>
        </w:rPr>
        <w:t>参见</w:t>
      </w:r>
      <w:r>
        <w:rPr>
          <w:rFonts w:ascii="宋体" w:eastAsia="宋体" w:hAnsi="宋体" w:cs="宋体" w:hint="eastAsia"/>
          <w:b/>
          <w:color w:val="000000" w:themeColor="text1"/>
          <w:spacing w:val="-2"/>
          <w:sz w:val="24"/>
          <w:szCs w:val="24"/>
        </w:rPr>
        <w:t>附件</w:t>
      </w:r>
      <w:r>
        <w:rPr>
          <w:rFonts w:ascii="宋体" w:eastAsia="宋体" w:hAnsi="宋体" w:cs="宋体" w:hint="eastAsia"/>
          <w:b/>
          <w:color w:val="000000" w:themeColor="text1"/>
          <w:spacing w:val="-2"/>
          <w:sz w:val="24"/>
          <w:szCs w:val="24"/>
        </w:rPr>
        <w:t>1</w:t>
      </w:r>
      <w:r>
        <w:rPr>
          <w:rFonts w:ascii="宋体" w:eastAsia="宋体" w:hAnsi="宋体" w:cs="宋体" w:hint="eastAsia"/>
          <w:color w:val="000000" w:themeColor="text1"/>
          <w:sz w:val="24"/>
          <w:szCs w:val="24"/>
        </w:rPr>
        <w:t>：</w:t>
      </w:r>
      <w:r>
        <w:rPr>
          <w:rFonts w:ascii="宋体" w:eastAsia="宋体" w:hAnsi="宋体" w:cs="宋体" w:hint="eastAsia"/>
          <w:color w:val="000000" w:themeColor="text1"/>
          <w:spacing w:val="-4"/>
          <w:sz w:val="24"/>
          <w:szCs w:val="24"/>
        </w:rPr>
        <w:t>山东省大学生物理实验大赛</w:t>
      </w:r>
      <w:r>
        <w:rPr>
          <w:rFonts w:ascii="宋体" w:eastAsia="宋体" w:hAnsi="宋体" w:cs="宋体" w:hint="eastAsia"/>
          <w:color w:val="000000" w:themeColor="text1"/>
          <w:spacing w:val="-4"/>
          <w:sz w:val="24"/>
          <w:szCs w:val="24"/>
        </w:rPr>
        <w:t>（</w:t>
      </w:r>
      <w:r>
        <w:rPr>
          <w:rFonts w:ascii="宋体" w:eastAsia="宋体" w:hAnsi="宋体" w:cs="宋体" w:hint="eastAsia"/>
          <w:color w:val="000000" w:themeColor="text1"/>
          <w:spacing w:val="-4"/>
          <w:sz w:val="24"/>
          <w:szCs w:val="24"/>
        </w:rPr>
        <w:t>软件视频类）题目范围及要求</w:t>
      </w:r>
      <w:r>
        <w:rPr>
          <w:rFonts w:ascii="宋体" w:eastAsia="宋体" w:hAnsi="宋体" w:cs="宋体" w:hint="eastAsia"/>
          <w:color w:val="000000" w:themeColor="text1"/>
          <w:spacing w:val="-4"/>
          <w:sz w:val="24"/>
          <w:szCs w:val="24"/>
        </w:rPr>
        <w:t>。</w:t>
      </w:r>
    </w:p>
    <w:p w:rsidR="00ED5E5E" w:rsidRDefault="00CF6BFD">
      <w:pPr>
        <w:pStyle w:val="ae"/>
        <w:tabs>
          <w:tab w:val="left" w:pos="1141"/>
          <w:tab w:val="left" w:pos="1142"/>
        </w:tabs>
        <w:spacing w:line="360" w:lineRule="auto"/>
        <w:ind w:firstLine="464"/>
        <w:jc w:val="left"/>
        <w:rPr>
          <w:rFonts w:ascii="宋体" w:eastAsia="宋体" w:hAnsi="宋体" w:cs="宋体"/>
          <w:color w:val="000000" w:themeColor="text1"/>
          <w:spacing w:val="-4"/>
          <w:sz w:val="24"/>
          <w:szCs w:val="24"/>
        </w:rPr>
      </w:pPr>
      <w:r>
        <w:rPr>
          <w:rFonts w:ascii="宋体" w:eastAsia="宋体" w:hAnsi="宋体" w:cs="宋体" w:hint="eastAsia"/>
          <w:color w:val="000000" w:themeColor="text1"/>
          <w:spacing w:val="-4"/>
          <w:sz w:val="24"/>
          <w:szCs w:val="24"/>
        </w:rPr>
        <w:t>本次会议采用</w:t>
      </w:r>
      <w:r>
        <w:rPr>
          <w:rFonts w:ascii="宋体" w:eastAsia="宋体" w:hAnsi="宋体" w:cs="宋体" w:hint="eastAsia"/>
          <w:color w:val="000000" w:themeColor="text1"/>
          <w:spacing w:val="-4"/>
          <w:sz w:val="24"/>
          <w:szCs w:val="24"/>
        </w:rPr>
        <w:t>线</w:t>
      </w:r>
      <w:proofErr w:type="gramStart"/>
      <w:r>
        <w:rPr>
          <w:rFonts w:ascii="宋体" w:eastAsia="宋体" w:hAnsi="宋体" w:cs="宋体" w:hint="eastAsia"/>
          <w:color w:val="000000" w:themeColor="text1"/>
          <w:spacing w:val="-4"/>
          <w:sz w:val="24"/>
          <w:szCs w:val="24"/>
        </w:rPr>
        <w:t>上</w:t>
      </w:r>
      <w:r>
        <w:rPr>
          <w:rFonts w:ascii="宋体" w:eastAsia="宋体" w:hAnsi="宋体" w:cs="宋体" w:hint="eastAsia"/>
          <w:color w:val="000000" w:themeColor="text1"/>
          <w:spacing w:val="-4"/>
          <w:sz w:val="24"/>
          <w:szCs w:val="24"/>
        </w:rPr>
        <w:t>方式</w:t>
      </w:r>
      <w:proofErr w:type="gramEnd"/>
      <w:r>
        <w:rPr>
          <w:rFonts w:ascii="宋体" w:eastAsia="宋体" w:hAnsi="宋体" w:cs="宋体" w:hint="eastAsia"/>
          <w:color w:val="000000" w:themeColor="text1"/>
          <w:spacing w:val="-4"/>
          <w:sz w:val="24"/>
          <w:szCs w:val="24"/>
        </w:rPr>
        <w:t>评审</w:t>
      </w:r>
      <w:r>
        <w:rPr>
          <w:rFonts w:ascii="宋体" w:eastAsia="宋体" w:hAnsi="宋体" w:cs="宋体" w:hint="eastAsia"/>
          <w:color w:val="000000" w:themeColor="text1"/>
          <w:spacing w:val="-4"/>
          <w:sz w:val="24"/>
          <w:szCs w:val="24"/>
        </w:rPr>
        <w:t>。</w:t>
      </w:r>
      <w:r>
        <w:rPr>
          <w:rFonts w:ascii="宋体" w:eastAsia="宋体" w:hAnsi="宋体" w:cs="宋体" w:hint="eastAsia"/>
          <w:color w:val="000000" w:themeColor="text1"/>
          <w:spacing w:val="-4"/>
          <w:sz w:val="24"/>
          <w:szCs w:val="24"/>
        </w:rPr>
        <w:t>组委会从各高校遴选评审专家，对各个项目进行网络初评，专家本着</w:t>
      </w:r>
      <w:r>
        <w:rPr>
          <w:rFonts w:ascii="宋体" w:eastAsia="宋体" w:hAnsi="宋体" w:cs="宋体"/>
          <w:color w:val="000000" w:themeColor="text1"/>
          <w:spacing w:val="-4"/>
          <w:sz w:val="24"/>
          <w:szCs w:val="24"/>
        </w:rPr>
        <w:t>“</w:t>
      </w:r>
      <w:r>
        <w:rPr>
          <w:rFonts w:ascii="宋体" w:eastAsia="宋体" w:hAnsi="宋体" w:cs="宋体" w:hint="eastAsia"/>
          <w:color w:val="000000" w:themeColor="text1"/>
          <w:spacing w:val="-4"/>
          <w:sz w:val="24"/>
          <w:szCs w:val="24"/>
        </w:rPr>
        <w:t>公平、</w:t>
      </w:r>
      <w:r>
        <w:rPr>
          <w:rFonts w:ascii="宋体" w:eastAsia="宋体" w:hAnsi="宋体" w:cs="宋体" w:hint="eastAsia"/>
          <w:color w:val="000000" w:themeColor="text1"/>
          <w:spacing w:val="-4"/>
          <w:sz w:val="24"/>
          <w:szCs w:val="24"/>
        </w:rPr>
        <w:t xml:space="preserve"> </w:t>
      </w:r>
      <w:r>
        <w:rPr>
          <w:rFonts w:ascii="宋体" w:eastAsia="宋体" w:hAnsi="宋体" w:cs="宋体" w:hint="eastAsia"/>
          <w:color w:val="000000" w:themeColor="text1"/>
          <w:spacing w:val="-4"/>
          <w:sz w:val="24"/>
          <w:szCs w:val="24"/>
        </w:rPr>
        <w:t>公正、科学、规范</w:t>
      </w:r>
      <w:r>
        <w:rPr>
          <w:rFonts w:ascii="宋体" w:eastAsia="宋体" w:hAnsi="宋体" w:cs="宋体"/>
          <w:color w:val="000000" w:themeColor="text1"/>
          <w:spacing w:val="-4"/>
          <w:sz w:val="24"/>
          <w:szCs w:val="24"/>
        </w:rPr>
        <w:t>”</w:t>
      </w:r>
      <w:r>
        <w:rPr>
          <w:rFonts w:ascii="宋体" w:eastAsia="宋体" w:hAnsi="宋体" w:cs="宋体" w:hint="eastAsia"/>
          <w:color w:val="000000" w:themeColor="text1"/>
          <w:spacing w:val="-4"/>
          <w:sz w:val="24"/>
          <w:szCs w:val="24"/>
        </w:rPr>
        <w:t>的原则，通过评阅项目资料和实验视频资料，对每件作品进行评分，确定作品成绩。</w:t>
      </w:r>
    </w:p>
    <w:p w:rsidR="00ED5E5E" w:rsidRDefault="00CF6BFD">
      <w:pPr>
        <w:pStyle w:val="ae"/>
        <w:tabs>
          <w:tab w:val="left" w:pos="1141"/>
          <w:tab w:val="left" w:pos="1142"/>
        </w:tabs>
        <w:spacing w:line="360" w:lineRule="auto"/>
        <w:ind w:firstLine="464"/>
        <w:jc w:val="left"/>
        <w:rPr>
          <w:rFonts w:ascii="宋体" w:eastAsia="宋体" w:hAnsi="宋体" w:cs="宋体"/>
          <w:color w:val="000000" w:themeColor="text1"/>
          <w:spacing w:val="-4"/>
          <w:sz w:val="24"/>
          <w:szCs w:val="24"/>
        </w:rPr>
      </w:pPr>
      <w:r>
        <w:rPr>
          <w:rFonts w:ascii="宋体" w:eastAsia="宋体" w:hAnsi="宋体" w:cs="宋体" w:hint="eastAsia"/>
          <w:color w:val="000000" w:themeColor="text1"/>
          <w:spacing w:val="-4"/>
          <w:sz w:val="24"/>
          <w:szCs w:val="24"/>
        </w:rPr>
        <w:t>每所学校提交的</w:t>
      </w:r>
      <w:r>
        <w:rPr>
          <w:rFonts w:ascii="宋体" w:eastAsia="宋体" w:hAnsi="宋体" w:cs="宋体" w:hint="eastAsia"/>
          <w:sz w:val="24"/>
          <w:szCs w:val="24"/>
        </w:rPr>
        <w:t>作品总数量不超过</w:t>
      </w:r>
      <w:r>
        <w:rPr>
          <w:rFonts w:ascii="宋体" w:eastAsia="宋体" w:hAnsi="宋体" w:cs="宋体" w:hint="eastAsia"/>
          <w:sz w:val="24"/>
          <w:szCs w:val="24"/>
        </w:rPr>
        <w:t>4</w:t>
      </w:r>
      <w:r>
        <w:rPr>
          <w:rFonts w:ascii="宋体" w:eastAsia="宋体" w:hAnsi="宋体" w:cs="宋体" w:hint="eastAsia"/>
          <w:sz w:val="24"/>
          <w:szCs w:val="24"/>
        </w:rPr>
        <w:t>项。</w:t>
      </w:r>
    </w:p>
    <w:p w:rsidR="00ED5E5E" w:rsidRDefault="00CF6BFD">
      <w:pPr>
        <w:widowControl/>
        <w:shd w:val="clear" w:color="auto" w:fill="FFFFFF"/>
        <w:spacing w:line="360" w:lineRule="auto"/>
        <w:rPr>
          <w:rFonts w:ascii="Times New Roman" w:eastAsia="宋体" w:hAnsi="Times New Roman" w:cs="Times New Roman"/>
          <w:b/>
          <w:bCs/>
          <w:color w:val="FF0000"/>
          <w:spacing w:val="8"/>
          <w:kern w:val="0"/>
          <w:sz w:val="24"/>
          <w:szCs w:val="24"/>
        </w:rPr>
      </w:pPr>
      <w:r>
        <w:rPr>
          <w:rFonts w:ascii="Times New Roman" w:eastAsia="宋体" w:hAnsi="Times New Roman" w:cs="Times New Roman" w:hint="eastAsia"/>
          <w:b/>
          <w:bCs/>
          <w:spacing w:val="8"/>
          <w:kern w:val="0"/>
          <w:sz w:val="24"/>
          <w:szCs w:val="24"/>
        </w:rPr>
        <w:t>三、</w:t>
      </w:r>
      <w:r>
        <w:rPr>
          <w:rFonts w:ascii="Times New Roman" w:eastAsia="宋体" w:hAnsi="Times New Roman" w:cs="Times New Roman" w:hint="eastAsia"/>
          <w:b/>
          <w:bCs/>
          <w:spacing w:val="8"/>
          <w:kern w:val="0"/>
          <w:sz w:val="24"/>
          <w:szCs w:val="24"/>
        </w:rPr>
        <w:t>大赛</w:t>
      </w:r>
      <w:r>
        <w:rPr>
          <w:rFonts w:ascii="Times New Roman" w:eastAsia="宋体" w:hAnsi="Times New Roman" w:cs="Times New Roman" w:hint="eastAsia"/>
          <w:b/>
          <w:bCs/>
          <w:spacing w:val="8"/>
          <w:kern w:val="0"/>
          <w:sz w:val="24"/>
          <w:szCs w:val="24"/>
        </w:rPr>
        <w:t>安排</w:t>
      </w:r>
    </w:p>
    <w:p w:rsidR="00ED5E5E" w:rsidRDefault="00CF6BFD">
      <w:pPr>
        <w:widowControl/>
        <w:spacing w:line="360" w:lineRule="auto"/>
        <w:ind w:firstLine="495"/>
        <w:jc w:val="left"/>
        <w:rPr>
          <w:rFonts w:ascii="Times New Roman" w:eastAsia="宋体" w:hAnsi="Times New Roman" w:cs="Times New Roman"/>
          <w:kern w:val="0"/>
          <w:sz w:val="24"/>
          <w:szCs w:val="24"/>
        </w:rPr>
      </w:pPr>
      <w:r>
        <w:rPr>
          <w:rFonts w:ascii="Times New Roman" w:eastAsia="宋体" w:hAnsi="Times New Roman" w:cs="Times New Roman" w:hint="eastAsia"/>
          <w:color w:val="000000" w:themeColor="text1"/>
          <w:kern w:val="0"/>
          <w:sz w:val="24"/>
          <w:szCs w:val="24"/>
        </w:rPr>
        <w:t>作品收集截止</w:t>
      </w:r>
      <w:r>
        <w:rPr>
          <w:rFonts w:ascii="Times New Roman" w:eastAsia="宋体" w:hAnsi="Times New Roman" w:cs="Times New Roman"/>
          <w:kern w:val="0"/>
          <w:sz w:val="24"/>
          <w:szCs w:val="24"/>
        </w:rPr>
        <w:t>2023</w:t>
      </w:r>
      <w:r>
        <w:rPr>
          <w:rFonts w:ascii="Times New Roman" w:eastAsia="宋体" w:hAnsi="Times New Roman" w:cs="Times New Roman"/>
          <w:kern w:val="0"/>
          <w:sz w:val="24"/>
          <w:szCs w:val="24"/>
        </w:rPr>
        <w:t>年</w:t>
      </w:r>
      <w:r>
        <w:rPr>
          <w:rFonts w:ascii="Times New Roman" w:eastAsia="宋体" w:hAnsi="Times New Roman" w:cs="Times New Roman" w:hint="eastAsia"/>
          <w:kern w:val="0"/>
          <w:sz w:val="24"/>
          <w:szCs w:val="24"/>
        </w:rPr>
        <w:t>7</w:t>
      </w:r>
      <w:r>
        <w:rPr>
          <w:rFonts w:ascii="Times New Roman" w:eastAsia="宋体" w:hAnsi="Times New Roman" w:cs="Times New Roman"/>
          <w:kern w:val="0"/>
          <w:sz w:val="24"/>
          <w:szCs w:val="24"/>
        </w:rPr>
        <w:t>月</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日</w:t>
      </w:r>
      <w:r>
        <w:rPr>
          <w:rFonts w:ascii="Times New Roman" w:eastAsia="宋体" w:hAnsi="Times New Roman" w:cs="Times New Roman" w:hint="eastAsia"/>
          <w:kern w:val="0"/>
          <w:sz w:val="24"/>
          <w:szCs w:val="24"/>
        </w:rPr>
        <w:t>24</w:t>
      </w:r>
      <w:r>
        <w:rPr>
          <w:rFonts w:ascii="Times New Roman" w:eastAsia="宋体" w:hAnsi="Times New Roman" w:cs="Times New Roman" w:hint="eastAsia"/>
          <w:kern w:val="0"/>
          <w:sz w:val="24"/>
          <w:szCs w:val="24"/>
        </w:rPr>
        <w:t>点。组委会将对作品分组编号，并组织评审专家对作品打分，预计</w:t>
      </w:r>
      <w:r>
        <w:rPr>
          <w:rFonts w:ascii="Times New Roman" w:eastAsia="宋体" w:hAnsi="Times New Roman" w:cs="Times New Roman" w:hint="eastAsia"/>
          <w:kern w:val="0"/>
          <w:sz w:val="24"/>
          <w:szCs w:val="24"/>
        </w:rPr>
        <w:t>8</w:t>
      </w:r>
      <w:r>
        <w:rPr>
          <w:rFonts w:ascii="Times New Roman" w:eastAsia="宋体" w:hAnsi="Times New Roman" w:cs="Times New Roman" w:hint="eastAsia"/>
          <w:kern w:val="0"/>
          <w:sz w:val="24"/>
          <w:szCs w:val="24"/>
        </w:rPr>
        <w:t>月</w:t>
      </w:r>
      <w:r>
        <w:rPr>
          <w:rFonts w:ascii="Times New Roman" w:eastAsia="宋体" w:hAnsi="Times New Roman" w:cs="Times New Roman" w:hint="eastAsia"/>
          <w:kern w:val="0"/>
          <w:sz w:val="24"/>
          <w:szCs w:val="24"/>
        </w:rPr>
        <w:t>10</w:t>
      </w:r>
      <w:r>
        <w:rPr>
          <w:rFonts w:ascii="Times New Roman" w:eastAsia="宋体" w:hAnsi="Times New Roman" w:cs="Times New Roman" w:hint="eastAsia"/>
          <w:kern w:val="0"/>
          <w:sz w:val="24"/>
          <w:szCs w:val="24"/>
        </w:rPr>
        <w:t>日前公布最终获奖名单。</w:t>
      </w:r>
    </w:p>
    <w:p w:rsidR="00ED5E5E" w:rsidRDefault="00CF6BFD">
      <w:pPr>
        <w:widowControl/>
        <w:spacing w:line="360" w:lineRule="auto"/>
        <w:jc w:val="left"/>
        <w:rPr>
          <w:rFonts w:ascii="Times New Roman" w:eastAsia="宋体" w:hAnsi="Times New Roman" w:cs="Times New Roman"/>
          <w:b/>
          <w:bCs/>
          <w:color w:val="000000" w:themeColor="text1"/>
          <w:kern w:val="0"/>
          <w:sz w:val="24"/>
          <w:szCs w:val="24"/>
        </w:rPr>
      </w:pPr>
      <w:r>
        <w:rPr>
          <w:rFonts w:ascii="Times New Roman" w:eastAsia="宋体" w:hAnsi="Times New Roman" w:cs="Times New Roman" w:hint="eastAsia"/>
          <w:b/>
          <w:bCs/>
          <w:color w:val="000000" w:themeColor="text1"/>
          <w:kern w:val="0"/>
          <w:sz w:val="24"/>
          <w:szCs w:val="24"/>
        </w:rPr>
        <w:t>四</w:t>
      </w:r>
      <w:r>
        <w:rPr>
          <w:rFonts w:ascii="Times New Roman" w:eastAsia="宋体" w:hAnsi="Times New Roman" w:cs="Times New Roman"/>
          <w:b/>
          <w:bCs/>
          <w:color w:val="000000" w:themeColor="text1"/>
          <w:kern w:val="0"/>
          <w:sz w:val="24"/>
          <w:szCs w:val="24"/>
        </w:rPr>
        <w:t>、会务费</w:t>
      </w:r>
      <w:r>
        <w:rPr>
          <w:rFonts w:ascii="Times New Roman" w:eastAsia="宋体" w:hAnsi="Times New Roman" w:cs="Times New Roman" w:hint="eastAsia"/>
          <w:b/>
          <w:bCs/>
          <w:color w:val="000000" w:themeColor="text1"/>
          <w:kern w:val="0"/>
          <w:sz w:val="24"/>
          <w:szCs w:val="24"/>
        </w:rPr>
        <w:t>及注册</w:t>
      </w:r>
    </w:p>
    <w:p w:rsidR="00ED5E5E" w:rsidRDefault="00CF6BFD">
      <w:pPr>
        <w:widowControl/>
        <w:spacing w:line="360" w:lineRule="auto"/>
        <w:ind w:firstLineChars="200" w:firstLine="480"/>
        <w:jc w:val="left"/>
        <w:rPr>
          <w:rFonts w:ascii="Times New Roman" w:eastAsia="宋体" w:hAnsi="Times New Roman" w:cs="Times New Roman"/>
          <w:color w:val="000000" w:themeColor="text1"/>
          <w:kern w:val="0"/>
          <w:sz w:val="24"/>
          <w:szCs w:val="24"/>
        </w:rPr>
      </w:pPr>
      <w:r>
        <w:rPr>
          <w:rFonts w:ascii="Times New Roman" w:eastAsia="宋体" w:hAnsi="Times New Roman" w:cs="Times New Roman"/>
          <w:color w:val="000000" w:themeColor="text1"/>
          <w:kern w:val="0"/>
          <w:sz w:val="24"/>
          <w:szCs w:val="24"/>
        </w:rPr>
        <w:t>会务费：</w:t>
      </w:r>
      <w:r>
        <w:rPr>
          <w:rFonts w:ascii="Times New Roman" w:eastAsia="宋体" w:hAnsi="Times New Roman" w:cs="Times New Roman"/>
          <w:kern w:val="0"/>
          <w:sz w:val="24"/>
          <w:szCs w:val="24"/>
        </w:rPr>
        <w:t>300</w:t>
      </w:r>
      <w:r>
        <w:rPr>
          <w:rFonts w:ascii="Times New Roman" w:eastAsia="宋体" w:hAnsi="Times New Roman" w:cs="Times New Roman"/>
          <w:kern w:val="0"/>
          <w:sz w:val="24"/>
          <w:szCs w:val="24"/>
        </w:rPr>
        <w:t>元</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项</w:t>
      </w:r>
      <w:r>
        <w:rPr>
          <w:rFonts w:ascii="Times New Roman" w:eastAsia="宋体" w:hAnsi="Times New Roman" w:cs="Times New Roman"/>
          <w:color w:val="000000" w:themeColor="text1"/>
          <w:kern w:val="0"/>
          <w:sz w:val="24"/>
          <w:szCs w:val="24"/>
        </w:rPr>
        <w:t>。</w:t>
      </w:r>
    </w:p>
    <w:p w:rsidR="00ED5E5E" w:rsidRDefault="00CF6BFD">
      <w:pPr>
        <w:widowControl/>
        <w:spacing w:line="360" w:lineRule="auto"/>
        <w:ind w:firstLineChars="200" w:firstLine="512"/>
        <w:jc w:val="left"/>
        <w:rPr>
          <w:rFonts w:ascii="Times New Roman" w:eastAsia="宋体" w:hAnsi="Times New Roman" w:cs="Times New Roman"/>
          <w:b/>
          <w:bCs/>
          <w:color w:val="000000" w:themeColor="text1"/>
          <w:kern w:val="0"/>
          <w:sz w:val="24"/>
          <w:szCs w:val="24"/>
        </w:rPr>
      </w:pPr>
      <w:r w:rsidRPr="007A19E8">
        <w:rPr>
          <w:rFonts w:ascii="Times New Roman" w:eastAsia="宋体" w:hAnsi="Times New Roman" w:cs="Times New Roman"/>
          <w:color w:val="222222"/>
          <w:spacing w:val="8"/>
          <w:kern w:val="0"/>
          <w:sz w:val="24"/>
          <w:szCs w:val="24"/>
          <w:highlight w:val="yellow"/>
        </w:rPr>
        <w:lastRenderedPageBreak/>
        <w:t>各参赛高校在</w:t>
      </w:r>
      <w:r w:rsidRPr="007A19E8">
        <w:rPr>
          <w:rFonts w:ascii="Times New Roman" w:eastAsia="宋体" w:hAnsi="Times New Roman" w:cs="Times New Roman" w:hint="eastAsia"/>
          <w:spacing w:val="8"/>
          <w:kern w:val="0"/>
          <w:sz w:val="24"/>
          <w:szCs w:val="24"/>
          <w:highlight w:val="yellow"/>
        </w:rPr>
        <w:t>7</w:t>
      </w:r>
      <w:r w:rsidRPr="007A19E8">
        <w:rPr>
          <w:rFonts w:ascii="Times New Roman" w:eastAsia="宋体" w:hAnsi="Times New Roman" w:cs="Times New Roman"/>
          <w:spacing w:val="8"/>
          <w:kern w:val="0"/>
          <w:sz w:val="24"/>
          <w:szCs w:val="24"/>
          <w:highlight w:val="yellow"/>
        </w:rPr>
        <w:t>月</w:t>
      </w:r>
      <w:r w:rsidRPr="007A19E8">
        <w:rPr>
          <w:rFonts w:ascii="Times New Roman" w:eastAsia="宋体" w:hAnsi="Times New Roman" w:cs="Times New Roman" w:hint="eastAsia"/>
          <w:spacing w:val="8"/>
          <w:kern w:val="0"/>
          <w:sz w:val="24"/>
          <w:szCs w:val="24"/>
          <w:highlight w:val="yellow"/>
        </w:rPr>
        <w:t>15</w:t>
      </w:r>
      <w:r w:rsidRPr="007A19E8">
        <w:rPr>
          <w:rFonts w:ascii="Times New Roman" w:eastAsia="宋体" w:hAnsi="Times New Roman" w:cs="Times New Roman"/>
          <w:spacing w:val="8"/>
          <w:kern w:val="0"/>
          <w:sz w:val="24"/>
          <w:szCs w:val="24"/>
          <w:highlight w:val="yellow"/>
        </w:rPr>
        <w:t>日</w:t>
      </w:r>
      <w:r w:rsidRPr="007A19E8">
        <w:rPr>
          <w:rFonts w:ascii="Times New Roman" w:eastAsia="宋体" w:hAnsi="Times New Roman" w:cs="Times New Roman" w:hint="eastAsia"/>
          <w:spacing w:val="8"/>
          <w:kern w:val="0"/>
          <w:sz w:val="24"/>
          <w:szCs w:val="24"/>
          <w:highlight w:val="yellow"/>
        </w:rPr>
        <w:t>2</w:t>
      </w:r>
      <w:r w:rsidRPr="007A19E8">
        <w:rPr>
          <w:rFonts w:ascii="Times New Roman" w:eastAsia="宋体" w:hAnsi="Times New Roman" w:cs="Times New Roman"/>
          <w:spacing w:val="8"/>
          <w:kern w:val="0"/>
          <w:sz w:val="24"/>
          <w:szCs w:val="24"/>
          <w:highlight w:val="yellow"/>
        </w:rPr>
        <w:t>4</w:t>
      </w:r>
      <w:r w:rsidRPr="007A19E8">
        <w:rPr>
          <w:rFonts w:ascii="Times New Roman" w:eastAsia="宋体" w:hAnsi="Times New Roman" w:cs="Times New Roman" w:hint="eastAsia"/>
          <w:spacing w:val="8"/>
          <w:kern w:val="0"/>
          <w:sz w:val="24"/>
          <w:szCs w:val="24"/>
          <w:highlight w:val="yellow"/>
        </w:rPr>
        <w:t>：</w:t>
      </w:r>
      <w:r w:rsidRPr="007A19E8">
        <w:rPr>
          <w:rFonts w:ascii="Times New Roman" w:eastAsia="宋体" w:hAnsi="Times New Roman" w:cs="Times New Roman" w:hint="eastAsia"/>
          <w:spacing w:val="8"/>
          <w:kern w:val="0"/>
          <w:sz w:val="24"/>
          <w:szCs w:val="24"/>
          <w:highlight w:val="yellow"/>
        </w:rPr>
        <w:t>0</w:t>
      </w:r>
      <w:r w:rsidRPr="007A19E8">
        <w:rPr>
          <w:rFonts w:ascii="Times New Roman" w:eastAsia="宋体" w:hAnsi="Times New Roman" w:cs="Times New Roman"/>
          <w:spacing w:val="8"/>
          <w:kern w:val="0"/>
          <w:sz w:val="24"/>
          <w:szCs w:val="24"/>
          <w:highlight w:val="yellow"/>
        </w:rPr>
        <w:t>0</w:t>
      </w:r>
      <w:r w:rsidRPr="007A19E8">
        <w:rPr>
          <w:rFonts w:ascii="Times New Roman" w:eastAsia="宋体" w:hAnsi="Times New Roman" w:cs="Times New Roman"/>
          <w:spacing w:val="8"/>
          <w:kern w:val="0"/>
          <w:sz w:val="24"/>
          <w:szCs w:val="24"/>
          <w:highlight w:val="yellow"/>
        </w:rPr>
        <w:t>前，</w:t>
      </w:r>
      <w:r>
        <w:rPr>
          <w:rFonts w:ascii="Times New Roman" w:eastAsia="宋体" w:hAnsi="Times New Roman" w:cs="Times New Roman" w:hint="eastAsia"/>
          <w:spacing w:val="8"/>
          <w:kern w:val="0"/>
          <w:sz w:val="24"/>
          <w:szCs w:val="24"/>
        </w:rPr>
        <w:t>将</w:t>
      </w:r>
      <w:r>
        <w:rPr>
          <w:rFonts w:ascii="宋体" w:eastAsia="宋体" w:hAnsi="宋体" w:cs="Times New Roman" w:hint="eastAsia"/>
          <w:spacing w:val="8"/>
          <w:kern w:val="0"/>
          <w:sz w:val="24"/>
          <w:szCs w:val="24"/>
        </w:rPr>
        <w:t>参赛项目汇总表（见附件</w:t>
      </w:r>
      <w:r>
        <w:rPr>
          <w:rFonts w:ascii="宋体" w:eastAsia="宋体" w:hAnsi="宋体" w:cs="Times New Roman" w:hint="eastAsia"/>
          <w:spacing w:val="8"/>
          <w:kern w:val="0"/>
          <w:sz w:val="24"/>
          <w:szCs w:val="24"/>
        </w:rPr>
        <w:t>2</w:t>
      </w:r>
      <w:r>
        <w:rPr>
          <w:rFonts w:ascii="宋体" w:eastAsia="宋体" w:hAnsi="宋体" w:cs="Times New Roman" w:hint="eastAsia"/>
          <w:spacing w:val="8"/>
          <w:kern w:val="0"/>
          <w:sz w:val="24"/>
          <w:szCs w:val="24"/>
        </w:rPr>
        <w:t>）</w:t>
      </w:r>
      <w:r>
        <w:rPr>
          <w:rFonts w:ascii="宋体" w:eastAsia="宋体" w:hAnsi="宋体" w:cs="Times New Roman" w:hint="eastAsia"/>
          <w:spacing w:val="8"/>
          <w:kern w:val="0"/>
          <w:sz w:val="24"/>
          <w:szCs w:val="24"/>
        </w:rPr>
        <w:t>以及参赛作品资料打包</w:t>
      </w:r>
      <w:r>
        <w:rPr>
          <w:rFonts w:ascii="Times New Roman" w:eastAsia="宋体" w:hAnsi="Times New Roman" w:cs="Times New Roman" w:hint="eastAsia"/>
          <w:spacing w:val="8"/>
          <w:kern w:val="0"/>
          <w:sz w:val="24"/>
          <w:szCs w:val="24"/>
        </w:rPr>
        <w:t>，</w:t>
      </w:r>
      <w:r>
        <w:rPr>
          <w:rFonts w:ascii="Times New Roman" w:eastAsia="宋体" w:hAnsi="Times New Roman" w:cs="Times New Roman" w:hint="eastAsia"/>
          <w:spacing w:val="8"/>
          <w:kern w:val="0"/>
          <w:sz w:val="24"/>
          <w:szCs w:val="24"/>
        </w:rPr>
        <w:t>以学校为单位</w:t>
      </w:r>
      <w:r>
        <w:rPr>
          <w:rFonts w:ascii="Times New Roman" w:eastAsia="宋体" w:hAnsi="Times New Roman" w:cs="Times New Roman" w:hint="eastAsia"/>
          <w:spacing w:val="8"/>
          <w:kern w:val="0"/>
          <w:sz w:val="24"/>
          <w:szCs w:val="24"/>
        </w:rPr>
        <w:t>发送到</w:t>
      </w:r>
      <w:r>
        <w:rPr>
          <w:rFonts w:ascii="Times New Roman" w:eastAsia="宋体" w:hAnsi="Times New Roman" w:cs="Times New Roman" w:hint="eastAsia"/>
          <w:spacing w:val="8"/>
          <w:kern w:val="0"/>
          <w:sz w:val="24"/>
          <w:szCs w:val="24"/>
        </w:rPr>
        <w:t>组委会</w:t>
      </w:r>
      <w:r>
        <w:rPr>
          <w:rFonts w:ascii="Times New Roman" w:eastAsia="宋体" w:hAnsi="Times New Roman" w:cs="Times New Roman" w:hint="eastAsia"/>
          <w:spacing w:val="8"/>
          <w:kern w:val="0"/>
          <w:sz w:val="24"/>
          <w:szCs w:val="24"/>
        </w:rPr>
        <w:t>专用邮箱。</w:t>
      </w:r>
    </w:p>
    <w:p w:rsidR="00ED5E5E" w:rsidRDefault="00CF6BFD">
      <w:pPr>
        <w:widowControl/>
        <w:spacing w:line="360" w:lineRule="auto"/>
        <w:jc w:val="left"/>
        <w:rPr>
          <w:rFonts w:ascii="Times New Roman" w:eastAsia="宋体" w:hAnsi="Times New Roman" w:cs="Times New Roman"/>
          <w:b/>
          <w:bCs/>
          <w:color w:val="000000" w:themeColor="text1"/>
          <w:kern w:val="0"/>
          <w:sz w:val="24"/>
          <w:szCs w:val="24"/>
        </w:rPr>
      </w:pPr>
      <w:r>
        <w:rPr>
          <w:rFonts w:ascii="Times New Roman" w:eastAsia="宋体" w:hAnsi="Times New Roman" w:cs="Times New Roman" w:hint="eastAsia"/>
          <w:b/>
          <w:bCs/>
          <w:color w:val="000000" w:themeColor="text1"/>
          <w:kern w:val="0"/>
          <w:sz w:val="24"/>
          <w:szCs w:val="24"/>
        </w:rPr>
        <w:t>五</w:t>
      </w:r>
      <w:r>
        <w:rPr>
          <w:rFonts w:ascii="Times New Roman" w:eastAsia="宋体" w:hAnsi="Times New Roman" w:cs="Times New Roman"/>
          <w:b/>
          <w:bCs/>
          <w:color w:val="000000" w:themeColor="text1"/>
          <w:kern w:val="0"/>
          <w:sz w:val="24"/>
          <w:szCs w:val="24"/>
        </w:rPr>
        <w:t>、其他</w:t>
      </w:r>
    </w:p>
    <w:p w:rsidR="00ED5E5E" w:rsidRDefault="00CF6BFD">
      <w:pPr>
        <w:widowControl/>
        <w:shd w:val="clear" w:color="auto" w:fill="FFFFFF"/>
        <w:spacing w:line="360" w:lineRule="auto"/>
        <w:ind w:firstLineChars="200" w:firstLine="514"/>
        <w:rPr>
          <w:rFonts w:ascii="Times New Roman" w:eastAsia="宋体" w:hAnsi="Times New Roman" w:cs="Times New Roman"/>
          <w:color w:val="222222"/>
          <w:spacing w:val="8"/>
          <w:kern w:val="0"/>
          <w:sz w:val="24"/>
          <w:szCs w:val="24"/>
        </w:rPr>
      </w:pPr>
      <w:r>
        <w:rPr>
          <w:rFonts w:ascii="Times New Roman" w:eastAsia="宋体" w:hAnsi="Times New Roman" w:cs="Times New Roman"/>
          <w:b/>
          <w:bCs/>
          <w:color w:val="222222"/>
          <w:spacing w:val="8"/>
          <w:kern w:val="0"/>
          <w:sz w:val="24"/>
          <w:szCs w:val="24"/>
        </w:rPr>
        <w:t xml:space="preserve">1. </w:t>
      </w:r>
      <w:r>
        <w:rPr>
          <w:rFonts w:ascii="Times New Roman" w:eastAsia="宋体" w:hAnsi="Times New Roman" w:cs="Times New Roman" w:hint="eastAsia"/>
          <w:b/>
          <w:bCs/>
          <w:color w:val="222222"/>
          <w:spacing w:val="8"/>
          <w:kern w:val="0"/>
          <w:sz w:val="24"/>
          <w:szCs w:val="24"/>
        </w:rPr>
        <w:t>组委会联系方式</w:t>
      </w:r>
    </w:p>
    <w:p w:rsidR="00ED5E5E" w:rsidRDefault="00CF6BFD">
      <w:pPr>
        <w:widowControl/>
        <w:spacing w:line="360"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苗永平老师</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15</w:t>
      </w:r>
      <w:r>
        <w:rPr>
          <w:rFonts w:ascii="Times New Roman" w:eastAsia="宋体" w:hAnsi="Times New Roman" w:cs="Times New Roman" w:hint="eastAsia"/>
          <w:kern w:val="0"/>
          <w:sz w:val="24"/>
          <w:szCs w:val="24"/>
        </w:rPr>
        <w:t xml:space="preserve">653233950          </w:t>
      </w:r>
    </w:p>
    <w:p w:rsidR="00ED5E5E" w:rsidRDefault="00CF6BFD">
      <w:pPr>
        <w:widowControl/>
        <w:spacing w:line="360" w:lineRule="auto"/>
        <w:ind w:firstLineChars="200" w:firstLine="512"/>
        <w:jc w:val="left"/>
        <w:rPr>
          <w:rFonts w:ascii="Times New Roman" w:eastAsia="宋体" w:hAnsi="Times New Roman" w:cs="Times New Roman"/>
          <w:spacing w:val="8"/>
          <w:kern w:val="0"/>
          <w:sz w:val="24"/>
          <w:szCs w:val="24"/>
        </w:rPr>
      </w:pPr>
      <w:r>
        <w:rPr>
          <w:rFonts w:ascii="Times New Roman" w:eastAsia="宋体" w:hAnsi="Times New Roman" w:cs="Times New Roman"/>
          <w:spacing w:val="8"/>
          <w:kern w:val="0"/>
          <w:sz w:val="24"/>
          <w:szCs w:val="24"/>
        </w:rPr>
        <w:t>QQ</w:t>
      </w:r>
      <w:r>
        <w:rPr>
          <w:rFonts w:ascii="Times New Roman" w:eastAsia="宋体" w:hAnsi="Times New Roman" w:cs="Times New Roman"/>
          <w:spacing w:val="8"/>
          <w:kern w:val="0"/>
          <w:sz w:val="24"/>
          <w:szCs w:val="24"/>
        </w:rPr>
        <w:t>群：</w:t>
      </w:r>
      <w:r>
        <w:rPr>
          <w:rFonts w:ascii="Times New Roman" w:eastAsia="宋体" w:hAnsi="Times New Roman" w:cs="Times New Roman" w:hint="eastAsia"/>
          <w:spacing w:val="8"/>
          <w:kern w:val="0"/>
          <w:sz w:val="24"/>
          <w:szCs w:val="24"/>
        </w:rPr>
        <w:t>2023</w:t>
      </w:r>
      <w:r>
        <w:rPr>
          <w:rFonts w:ascii="Times New Roman" w:eastAsia="宋体" w:hAnsi="Times New Roman" w:cs="Times New Roman" w:hint="eastAsia"/>
          <w:spacing w:val="8"/>
          <w:kern w:val="0"/>
          <w:sz w:val="24"/>
          <w:szCs w:val="24"/>
        </w:rPr>
        <w:t>省物理实验大赛</w:t>
      </w:r>
      <w:r>
        <w:rPr>
          <w:rFonts w:ascii="Times New Roman" w:eastAsia="宋体" w:hAnsi="Times New Roman" w:cs="Times New Roman" w:hint="eastAsia"/>
          <w:spacing w:val="8"/>
          <w:kern w:val="0"/>
          <w:sz w:val="24"/>
          <w:szCs w:val="24"/>
        </w:rPr>
        <w:t>-</w:t>
      </w:r>
      <w:r>
        <w:rPr>
          <w:rFonts w:ascii="Times New Roman" w:eastAsia="宋体" w:hAnsi="Times New Roman" w:cs="Times New Roman" w:hint="eastAsia"/>
          <w:spacing w:val="8"/>
          <w:kern w:val="0"/>
          <w:sz w:val="24"/>
          <w:szCs w:val="24"/>
        </w:rPr>
        <w:t>软件视频类</w:t>
      </w:r>
      <w:r>
        <w:rPr>
          <w:rFonts w:ascii="Times New Roman" w:eastAsia="宋体" w:hAnsi="Times New Roman" w:cs="Times New Roman" w:hint="eastAsia"/>
          <w:spacing w:val="8"/>
          <w:kern w:val="0"/>
          <w:sz w:val="24"/>
          <w:szCs w:val="24"/>
        </w:rPr>
        <w:t>644026092</w:t>
      </w:r>
      <w:r>
        <w:rPr>
          <w:rFonts w:ascii="Times New Roman" w:eastAsia="宋体" w:hAnsi="Times New Roman" w:cs="Times New Roman" w:hint="eastAsia"/>
          <w:color w:val="0000FF"/>
          <w:spacing w:val="8"/>
          <w:kern w:val="0"/>
          <w:sz w:val="24"/>
          <w:szCs w:val="24"/>
        </w:rPr>
        <w:t xml:space="preserve"> </w:t>
      </w:r>
      <w:bookmarkStart w:id="0" w:name="_GoBack"/>
      <w:bookmarkEnd w:id="0"/>
    </w:p>
    <w:p w:rsidR="00ED5E5E" w:rsidRDefault="00CF6BFD">
      <w:pPr>
        <w:widowControl/>
        <w:spacing w:line="360" w:lineRule="auto"/>
        <w:ind w:firstLineChars="200" w:firstLine="512"/>
        <w:jc w:val="left"/>
        <w:rPr>
          <w:rFonts w:ascii="Times New Roman" w:eastAsia="宋体" w:hAnsi="Times New Roman" w:cs="Times New Roman"/>
          <w:color w:val="000000" w:themeColor="text1"/>
          <w:spacing w:val="8"/>
          <w:kern w:val="0"/>
          <w:sz w:val="24"/>
          <w:szCs w:val="24"/>
        </w:rPr>
      </w:pPr>
      <w:r>
        <w:rPr>
          <w:rFonts w:ascii="Times New Roman" w:eastAsia="宋体" w:hAnsi="Times New Roman" w:cs="Times New Roman" w:hint="eastAsia"/>
          <w:spacing w:val="8"/>
          <w:kern w:val="0"/>
          <w:sz w:val="24"/>
          <w:szCs w:val="24"/>
        </w:rPr>
        <w:t>邮箱：</w:t>
      </w:r>
      <w:hyperlink r:id="rId6" w:history="1">
        <w:r>
          <w:rPr>
            <w:rStyle w:val="ad"/>
            <w:rFonts w:ascii="Times New Roman" w:eastAsia="宋体" w:hAnsi="Times New Roman" w:cs="Times New Roman" w:hint="eastAsia"/>
            <w:color w:val="000000" w:themeColor="text1"/>
            <w:spacing w:val="8"/>
            <w:kern w:val="0"/>
            <w:sz w:val="24"/>
            <w:szCs w:val="24"/>
          </w:rPr>
          <w:t>sdwlsy2022</w:t>
        </w:r>
        <w:r>
          <w:rPr>
            <w:rStyle w:val="ad"/>
            <w:rFonts w:ascii="Times New Roman" w:eastAsia="宋体" w:hAnsi="Times New Roman" w:cs="Times New Roman"/>
            <w:color w:val="000000" w:themeColor="text1"/>
            <w:spacing w:val="8"/>
            <w:kern w:val="0"/>
            <w:sz w:val="24"/>
            <w:szCs w:val="24"/>
          </w:rPr>
          <w:t>@1</w:t>
        </w:r>
        <w:r>
          <w:rPr>
            <w:rStyle w:val="ad"/>
            <w:rFonts w:ascii="Times New Roman" w:eastAsia="宋体" w:hAnsi="Times New Roman" w:cs="Times New Roman" w:hint="eastAsia"/>
            <w:color w:val="000000" w:themeColor="text1"/>
            <w:spacing w:val="8"/>
            <w:kern w:val="0"/>
            <w:sz w:val="24"/>
            <w:szCs w:val="24"/>
          </w:rPr>
          <w:t>26</w:t>
        </w:r>
        <w:r>
          <w:rPr>
            <w:rStyle w:val="ad"/>
            <w:rFonts w:ascii="Times New Roman" w:eastAsia="宋体" w:hAnsi="Times New Roman" w:cs="Times New Roman"/>
            <w:color w:val="000000" w:themeColor="text1"/>
            <w:spacing w:val="8"/>
            <w:kern w:val="0"/>
            <w:sz w:val="24"/>
            <w:szCs w:val="24"/>
          </w:rPr>
          <w:t>.com</w:t>
        </w:r>
      </w:hyperlink>
    </w:p>
    <w:p w:rsidR="00ED5E5E" w:rsidRDefault="00CF6BFD">
      <w:pPr>
        <w:widowControl/>
        <w:spacing w:line="360" w:lineRule="auto"/>
        <w:ind w:firstLineChars="200" w:firstLine="480"/>
        <w:jc w:val="left"/>
        <w:rPr>
          <w:rFonts w:ascii="Times New Roman" w:eastAsia="宋体" w:hAnsi="Times New Roman" w:cs="Times New Roman"/>
          <w:color w:val="000000" w:themeColor="text1"/>
          <w:spacing w:val="8"/>
          <w:kern w:val="0"/>
          <w:sz w:val="24"/>
          <w:szCs w:val="24"/>
        </w:rPr>
      </w:pPr>
      <w:r>
        <w:rPr>
          <w:rFonts w:ascii="Times New Roman" w:eastAsia="宋体" w:hAnsi="Times New Roman" w:cs="Times New Roman"/>
          <w:noProof/>
          <w:color w:val="000000" w:themeColor="text1"/>
          <w:spacing w:val="8"/>
          <w:kern w:val="0"/>
          <w:sz w:val="24"/>
          <w:szCs w:val="24"/>
        </w:rPr>
        <w:drawing>
          <wp:anchor distT="0" distB="0" distL="114300" distR="114300" simplePos="0" relativeHeight="251659264" behindDoc="0" locked="0" layoutInCell="1" allowOverlap="1">
            <wp:simplePos x="0" y="0"/>
            <wp:positionH relativeFrom="column">
              <wp:posOffset>1883410</wp:posOffset>
            </wp:positionH>
            <wp:positionV relativeFrom="paragraph">
              <wp:posOffset>45085</wp:posOffset>
            </wp:positionV>
            <wp:extent cx="1860550" cy="1815465"/>
            <wp:effectExtent l="0" t="0" r="6350" b="13335"/>
            <wp:wrapNone/>
            <wp:docPr id="1" name="图片 1" descr="1684712891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4712891887"/>
                    <pic:cNvPicPr>
                      <a:picLocks noChangeAspect="1"/>
                    </pic:cNvPicPr>
                  </pic:nvPicPr>
                  <pic:blipFill>
                    <a:blip r:embed="rId7"/>
                    <a:stretch>
                      <a:fillRect/>
                    </a:stretch>
                  </pic:blipFill>
                  <pic:spPr>
                    <a:xfrm>
                      <a:off x="0" y="0"/>
                      <a:ext cx="1860550" cy="1815465"/>
                    </a:xfrm>
                    <a:prstGeom prst="rect">
                      <a:avLst/>
                    </a:prstGeom>
                  </pic:spPr>
                </pic:pic>
              </a:graphicData>
            </a:graphic>
          </wp:anchor>
        </w:drawing>
      </w:r>
    </w:p>
    <w:p w:rsidR="00ED5E5E" w:rsidRDefault="00ED5E5E">
      <w:pPr>
        <w:widowControl/>
        <w:spacing w:line="360" w:lineRule="auto"/>
        <w:ind w:firstLineChars="200" w:firstLine="512"/>
        <w:jc w:val="left"/>
        <w:rPr>
          <w:rFonts w:ascii="Times New Roman" w:eastAsia="宋体" w:hAnsi="Times New Roman" w:cs="Times New Roman"/>
          <w:color w:val="000000" w:themeColor="text1"/>
          <w:spacing w:val="8"/>
          <w:kern w:val="0"/>
          <w:sz w:val="24"/>
          <w:szCs w:val="24"/>
        </w:rPr>
      </w:pPr>
    </w:p>
    <w:p w:rsidR="00ED5E5E" w:rsidRDefault="00ED5E5E">
      <w:pPr>
        <w:widowControl/>
        <w:spacing w:line="360" w:lineRule="auto"/>
        <w:ind w:firstLineChars="200" w:firstLine="512"/>
        <w:jc w:val="left"/>
        <w:rPr>
          <w:rFonts w:ascii="Times New Roman" w:eastAsia="宋体" w:hAnsi="Times New Roman" w:cs="Times New Roman"/>
          <w:color w:val="000000" w:themeColor="text1"/>
          <w:spacing w:val="8"/>
          <w:kern w:val="0"/>
          <w:sz w:val="24"/>
          <w:szCs w:val="24"/>
        </w:rPr>
      </w:pPr>
    </w:p>
    <w:p w:rsidR="00ED5E5E" w:rsidRDefault="00ED5E5E">
      <w:pPr>
        <w:widowControl/>
        <w:spacing w:line="360" w:lineRule="auto"/>
        <w:ind w:firstLineChars="200" w:firstLine="512"/>
        <w:jc w:val="left"/>
        <w:rPr>
          <w:rFonts w:ascii="Times New Roman" w:eastAsia="宋体" w:hAnsi="Times New Roman" w:cs="Times New Roman"/>
          <w:color w:val="000000" w:themeColor="text1"/>
          <w:spacing w:val="8"/>
          <w:kern w:val="0"/>
          <w:sz w:val="24"/>
          <w:szCs w:val="24"/>
        </w:rPr>
      </w:pPr>
    </w:p>
    <w:p w:rsidR="00ED5E5E" w:rsidRDefault="00ED5E5E">
      <w:pPr>
        <w:widowControl/>
        <w:spacing w:line="360" w:lineRule="auto"/>
        <w:ind w:firstLineChars="200" w:firstLine="512"/>
        <w:jc w:val="left"/>
        <w:rPr>
          <w:rFonts w:ascii="Times New Roman" w:eastAsia="宋体" w:hAnsi="Times New Roman" w:cs="Times New Roman"/>
          <w:color w:val="000000" w:themeColor="text1"/>
          <w:spacing w:val="8"/>
          <w:kern w:val="0"/>
          <w:sz w:val="24"/>
          <w:szCs w:val="24"/>
        </w:rPr>
      </w:pPr>
    </w:p>
    <w:p w:rsidR="00ED5E5E" w:rsidRDefault="00ED5E5E">
      <w:pPr>
        <w:widowControl/>
        <w:spacing w:line="360" w:lineRule="auto"/>
        <w:ind w:firstLineChars="200" w:firstLine="512"/>
        <w:jc w:val="left"/>
        <w:rPr>
          <w:rFonts w:ascii="Times New Roman" w:eastAsia="宋体" w:hAnsi="Times New Roman" w:cs="Times New Roman"/>
          <w:color w:val="000000" w:themeColor="text1"/>
          <w:spacing w:val="8"/>
          <w:kern w:val="0"/>
          <w:sz w:val="24"/>
          <w:szCs w:val="24"/>
        </w:rPr>
      </w:pPr>
    </w:p>
    <w:p w:rsidR="00ED5E5E" w:rsidRDefault="00ED5E5E">
      <w:pPr>
        <w:widowControl/>
        <w:spacing w:line="360" w:lineRule="auto"/>
        <w:ind w:firstLineChars="200" w:firstLine="512"/>
        <w:jc w:val="left"/>
        <w:rPr>
          <w:rFonts w:ascii="Times New Roman" w:eastAsia="宋体" w:hAnsi="Times New Roman" w:cs="Times New Roman"/>
          <w:color w:val="000000" w:themeColor="text1"/>
          <w:spacing w:val="8"/>
          <w:kern w:val="0"/>
          <w:sz w:val="24"/>
          <w:szCs w:val="24"/>
        </w:rPr>
      </w:pPr>
    </w:p>
    <w:p w:rsidR="00ED5E5E" w:rsidRDefault="00CF6BFD">
      <w:pPr>
        <w:widowControl/>
        <w:shd w:val="clear" w:color="auto" w:fill="FFFFFF"/>
        <w:spacing w:line="360" w:lineRule="auto"/>
        <w:ind w:firstLineChars="200" w:firstLine="514"/>
        <w:rPr>
          <w:rFonts w:ascii="Times New Roman" w:eastAsia="宋体" w:hAnsi="Times New Roman" w:cs="Times New Roman"/>
          <w:color w:val="222222"/>
          <w:spacing w:val="8"/>
          <w:kern w:val="0"/>
          <w:sz w:val="24"/>
          <w:szCs w:val="24"/>
        </w:rPr>
      </w:pPr>
      <w:r>
        <w:rPr>
          <w:rFonts w:ascii="Times New Roman" w:eastAsia="宋体" w:hAnsi="Times New Roman" w:cs="Times New Roman"/>
          <w:b/>
          <w:bCs/>
          <w:color w:val="222222"/>
          <w:spacing w:val="8"/>
          <w:kern w:val="0"/>
          <w:sz w:val="24"/>
          <w:szCs w:val="24"/>
        </w:rPr>
        <w:t xml:space="preserve">2. </w:t>
      </w:r>
      <w:r>
        <w:rPr>
          <w:rFonts w:ascii="Times New Roman" w:eastAsia="宋体" w:hAnsi="Times New Roman" w:cs="Times New Roman"/>
          <w:b/>
          <w:bCs/>
          <w:color w:val="222222"/>
          <w:spacing w:val="8"/>
          <w:kern w:val="0"/>
          <w:sz w:val="24"/>
          <w:szCs w:val="24"/>
        </w:rPr>
        <w:t>领队</w:t>
      </w:r>
    </w:p>
    <w:p w:rsidR="00ED5E5E" w:rsidRDefault="00CF6BFD">
      <w:pPr>
        <w:widowControl/>
        <w:spacing w:line="360" w:lineRule="auto"/>
        <w:ind w:firstLineChars="200" w:firstLine="512"/>
        <w:jc w:val="left"/>
        <w:rPr>
          <w:rFonts w:ascii="Times New Roman" w:eastAsia="宋体" w:hAnsi="Times New Roman" w:cs="Times New Roman"/>
          <w:b/>
          <w:bCs/>
          <w:color w:val="000000" w:themeColor="text1"/>
          <w:kern w:val="0"/>
          <w:sz w:val="24"/>
          <w:szCs w:val="24"/>
        </w:rPr>
      </w:pPr>
      <w:r>
        <w:rPr>
          <w:rFonts w:ascii="Times New Roman" w:eastAsia="宋体" w:hAnsi="Times New Roman" w:cs="Times New Roman"/>
          <w:color w:val="222222"/>
          <w:spacing w:val="8"/>
          <w:kern w:val="0"/>
          <w:sz w:val="24"/>
          <w:szCs w:val="24"/>
        </w:rPr>
        <w:t>为了便于联系，请各</w:t>
      </w:r>
      <w:r>
        <w:rPr>
          <w:rFonts w:ascii="Times New Roman" w:eastAsia="宋体" w:hAnsi="Times New Roman" w:cs="Times New Roman" w:hint="eastAsia"/>
          <w:color w:val="222222"/>
          <w:spacing w:val="8"/>
          <w:kern w:val="0"/>
          <w:sz w:val="24"/>
          <w:szCs w:val="24"/>
        </w:rPr>
        <w:t>参赛</w:t>
      </w:r>
      <w:r>
        <w:rPr>
          <w:rFonts w:ascii="Times New Roman" w:eastAsia="宋体" w:hAnsi="Times New Roman" w:cs="Times New Roman"/>
          <w:color w:val="222222"/>
          <w:spacing w:val="8"/>
          <w:kern w:val="0"/>
          <w:sz w:val="24"/>
          <w:szCs w:val="24"/>
        </w:rPr>
        <w:t>单位指定一名</w:t>
      </w:r>
      <w:r>
        <w:rPr>
          <w:rFonts w:ascii="Times New Roman" w:eastAsia="宋体" w:hAnsi="Times New Roman" w:cs="Times New Roman" w:hint="eastAsia"/>
          <w:color w:val="222222"/>
          <w:spacing w:val="8"/>
          <w:kern w:val="0"/>
          <w:sz w:val="24"/>
          <w:szCs w:val="24"/>
        </w:rPr>
        <w:t>老师作为</w:t>
      </w:r>
      <w:r>
        <w:rPr>
          <w:rFonts w:ascii="Times New Roman" w:eastAsia="宋体" w:hAnsi="Times New Roman" w:cs="Times New Roman"/>
          <w:color w:val="222222"/>
          <w:spacing w:val="8"/>
          <w:kern w:val="0"/>
          <w:sz w:val="24"/>
          <w:szCs w:val="24"/>
        </w:rPr>
        <w:t>联系人</w:t>
      </w:r>
      <w:r>
        <w:rPr>
          <w:rFonts w:ascii="Times New Roman" w:eastAsia="宋体" w:hAnsi="Times New Roman" w:cs="Times New Roman" w:hint="eastAsia"/>
          <w:color w:val="222222"/>
          <w:spacing w:val="8"/>
          <w:kern w:val="0"/>
          <w:sz w:val="24"/>
          <w:szCs w:val="24"/>
        </w:rPr>
        <w:t>，</w:t>
      </w:r>
      <w:r>
        <w:rPr>
          <w:rFonts w:ascii="Times New Roman" w:eastAsia="宋体" w:hAnsi="Times New Roman" w:cs="Times New Roman"/>
          <w:color w:val="222222"/>
          <w:spacing w:val="8"/>
          <w:kern w:val="0"/>
          <w:sz w:val="24"/>
          <w:szCs w:val="24"/>
        </w:rPr>
        <w:t>加入比赛</w:t>
      </w:r>
      <w:r>
        <w:rPr>
          <w:rFonts w:ascii="Times New Roman" w:eastAsia="宋体" w:hAnsi="Times New Roman" w:cs="Times New Roman"/>
          <w:color w:val="222222"/>
          <w:spacing w:val="8"/>
          <w:kern w:val="0"/>
          <w:sz w:val="24"/>
          <w:szCs w:val="24"/>
        </w:rPr>
        <w:t>QQ</w:t>
      </w:r>
      <w:r>
        <w:rPr>
          <w:rFonts w:ascii="Times New Roman" w:eastAsia="宋体" w:hAnsi="Times New Roman" w:cs="Times New Roman"/>
          <w:color w:val="222222"/>
          <w:spacing w:val="8"/>
          <w:kern w:val="0"/>
          <w:sz w:val="24"/>
          <w:szCs w:val="24"/>
        </w:rPr>
        <w:t>群，及时关注相关通知。群名片以</w:t>
      </w:r>
      <w:r>
        <w:rPr>
          <w:rFonts w:ascii="宋体" w:eastAsia="宋体" w:hAnsi="宋体" w:cs="Times New Roman"/>
          <w:color w:val="222222"/>
          <w:spacing w:val="8"/>
          <w:kern w:val="0"/>
          <w:sz w:val="24"/>
          <w:szCs w:val="24"/>
        </w:rPr>
        <w:t>“</w:t>
      </w:r>
      <w:r>
        <w:rPr>
          <w:rFonts w:ascii="Times New Roman" w:eastAsia="宋体" w:hAnsi="Times New Roman" w:cs="Times New Roman"/>
          <w:color w:val="222222"/>
          <w:spacing w:val="8"/>
          <w:kern w:val="0"/>
          <w:sz w:val="24"/>
          <w:szCs w:val="24"/>
        </w:rPr>
        <w:t>姓名</w:t>
      </w:r>
      <w:r>
        <w:rPr>
          <w:rFonts w:ascii="Times New Roman" w:eastAsia="宋体" w:hAnsi="Times New Roman" w:cs="Times New Roman"/>
          <w:color w:val="222222"/>
          <w:spacing w:val="8"/>
          <w:kern w:val="0"/>
          <w:sz w:val="24"/>
          <w:szCs w:val="24"/>
        </w:rPr>
        <w:t>-</w:t>
      </w:r>
      <w:r>
        <w:rPr>
          <w:rFonts w:ascii="Times New Roman" w:eastAsia="宋体" w:hAnsi="Times New Roman" w:cs="Times New Roman"/>
          <w:color w:val="222222"/>
          <w:spacing w:val="8"/>
          <w:kern w:val="0"/>
          <w:sz w:val="24"/>
          <w:szCs w:val="24"/>
        </w:rPr>
        <w:t>学校名称</w:t>
      </w:r>
      <w:r>
        <w:rPr>
          <w:rFonts w:ascii="宋体" w:eastAsia="宋体" w:hAnsi="宋体" w:cs="Times New Roman"/>
          <w:color w:val="222222"/>
          <w:spacing w:val="8"/>
          <w:kern w:val="0"/>
          <w:sz w:val="24"/>
          <w:szCs w:val="24"/>
        </w:rPr>
        <w:t>”</w:t>
      </w:r>
      <w:r>
        <w:rPr>
          <w:rFonts w:ascii="Times New Roman" w:eastAsia="宋体" w:hAnsi="Times New Roman" w:cs="Times New Roman"/>
          <w:color w:val="222222"/>
          <w:spacing w:val="8"/>
          <w:kern w:val="0"/>
          <w:sz w:val="24"/>
          <w:szCs w:val="24"/>
        </w:rPr>
        <w:t>命名，例如：</w:t>
      </w:r>
      <w:r>
        <w:rPr>
          <w:rFonts w:ascii="Times New Roman" w:eastAsia="宋体" w:hAnsi="Times New Roman" w:cs="Times New Roman" w:hint="eastAsia"/>
          <w:color w:val="222222"/>
          <w:spacing w:val="8"/>
          <w:kern w:val="0"/>
          <w:sz w:val="24"/>
          <w:szCs w:val="24"/>
        </w:rPr>
        <w:t>苗永平</w:t>
      </w:r>
      <w:r>
        <w:rPr>
          <w:rFonts w:ascii="Times New Roman" w:eastAsia="宋体" w:hAnsi="Times New Roman" w:cs="Times New Roman"/>
          <w:color w:val="222222"/>
          <w:spacing w:val="8"/>
          <w:kern w:val="0"/>
          <w:sz w:val="24"/>
          <w:szCs w:val="24"/>
        </w:rPr>
        <w:t>-</w:t>
      </w:r>
      <w:r>
        <w:rPr>
          <w:rFonts w:ascii="Times New Roman" w:eastAsia="宋体" w:hAnsi="Times New Roman" w:cs="Times New Roman" w:hint="eastAsia"/>
          <w:color w:val="222222"/>
          <w:spacing w:val="8"/>
          <w:kern w:val="0"/>
          <w:sz w:val="24"/>
          <w:szCs w:val="24"/>
        </w:rPr>
        <w:t>山东科技大</w:t>
      </w:r>
      <w:r>
        <w:rPr>
          <w:rFonts w:ascii="Times New Roman" w:eastAsia="宋体" w:hAnsi="Times New Roman" w:cs="Times New Roman"/>
          <w:color w:val="222222"/>
          <w:spacing w:val="8"/>
          <w:kern w:val="0"/>
          <w:sz w:val="24"/>
          <w:szCs w:val="24"/>
        </w:rPr>
        <w:t>学。</w:t>
      </w:r>
    </w:p>
    <w:p w:rsidR="00ED5E5E" w:rsidRDefault="00CF6BFD">
      <w:pPr>
        <w:widowControl/>
        <w:shd w:val="clear" w:color="auto" w:fill="FFFFFF"/>
        <w:spacing w:line="360" w:lineRule="auto"/>
        <w:ind w:firstLineChars="200" w:firstLine="514"/>
        <w:rPr>
          <w:rFonts w:ascii="Times New Roman" w:eastAsia="宋体" w:hAnsi="Times New Roman" w:cs="Times New Roman"/>
          <w:color w:val="222222"/>
          <w:spacing w:val="8"/>
          <w:kern w:val="0"/>
          <w:sz w:val="24"/>
          <w:szCs w:val="24"/>
        </w:rPr>
      </w:pPr>
      <w:r>
        <w:rPr>
          <w:rFonts w:ascii="Times New Roman" w:eastAsia="宋体" w:hAnsi="Times New Roman" w:cs="Times New Roman" w:hint="eastAsia"/>
          <w:b/>
          <w:bCs/>
          <w:color w:val="222222"/>
          <w:spacing w:val="8"/>
          <w:kern w:val="0"/>
          <w:sz w:val="24"/>
          <w:szCs w:val="24"/>
        </w:rPr>
        <w:t>3</w:t>
      </w:r>
      <w:r>
        <w:rPr>
          <w:rFonts w:ascii="Times New Roman" w:eastAsia="宋体" w:hAnsi="Times New Roman" w:cs="Times New Roman"/>
          <w:b/>
          <w:bCs/>
          <w:color w:val="222222"/>
          <w:spacing w:val="8"/>
          <w:kern w:val="0"/>
          <w:sz w:val="24"/>
          <w:szCs w:val="24"/>
        </w:rPr>
        <w:t xml:space="preserve">. </w:t>
      </w:r>
      <w:r>
        <w:rPr>
          <w:rFonts w:ascii="Times New Roman" w:eastAsia="宋体" w:hAnsi="Times New Roman" w:cs="Times New Roman"/>
          <w:b/>
          <w:bCs/>
          <w:color w:val="222222"/>
          <w:spacing w:val="8"/>
          <w:kern w:val="0"/>
          <w:sz w:val="24"/>
          <w:szCs w:val="24"/>
        </w:rPr>
        <w:t>其他事宜</w:t>
      </w:r>
    </w:p>
    <w:p w:rsidR="00ED5E5E" w:rsidRDefault="00CF6BFD">
      <w:pPr>
        <w:widowControl/>
        <w:shd w:val="clear" w:color="auto" w:fill="FFFFFF"/>
        <w:spacing w:line="360" w:lineRule="auto"/>
        <w:ind w:firstLineChars="200" w:firstLine="512"/>
        <w:rPr>
          <w:rFonts w:ascii="Times New Roman" w:eastAsia="宋体" w:hAnsi="Times New Roman" w:cs="Times New Roman"/>
          <w:color w:val="222222"/>
          <w:spacing w:val="8"/>
          <w:kern w:val="0"/>
          <w:sz w:val="24"/>
          <w:szCs w:val="24"/>
        </w:rPr>
      </w:pPr>
      <w:r>
        <w:rPr>
          <w:rFonts w:ascii="Times New Roman" w:eastAsia="宋体" w:hAnsi="Times New Roman" w:cs="Times New Roman"/>
          <w:color w:val="222222"/>
          <w:spacing w:val="8"/>
          <w:kern w:val="0"/>
          <w:sz w:val="24"/>
          <w:szCs w:val="24"/>
        </w:rPr>
        <w:t>(1)</w:t>
      </w:r>
      <w:r>
        <w:rPr>
          <w:rFonts w:ascii="Times New Roman" w:eastAsia="宋体" w:hAnsi="Times New Roman" w:cs="Times New Roman"/>
          <w:color w:val="222222"/>
          <w:spacing w:val="8"/>
          <w:kern w:val="0"/>
          <w:sz w:val="24"/>
          <w:szCs w:val="24"/>
        </w:rPr>
        <w:t>主办单位对所有参赛作品有宣传、发布、展览等权利</w:t>
      </w:r>
      <w:r>
        <w:rPr>
          <w:rFonts w:ascii="Times New Roman" w:eastAsia="宋体" w:hAnsi="Times New Roman" w:cs="Times New Roman" w:hint="eastAsia"/>
          <w:color w:val="222222"/>
          <w:spacing w:val="8"/>
          <w:kern w:val="0"/>
          <w:sz w:val="24"/>
          <w:szCs w:val="24"/>
        </w:rPr>
        <w:t>。</w:t>
      </w:r>
    </w:p>
    <w:p w:rsidR="00ED5E5E" w:rsidRDefault="00CF6BFD">
      <w:pPr>
        <w:widowControl/>
        <w:shd w:val="clear" w:color="auto" w:fill="FFFFFF"/>
        <w:spacing w:line="360" w:lineRule="auto"/>
        <w:ind w:firstLineChars="200" w:firstLine="512"/>
        <w:rPr>
          <w:rFonts w:ascii="Times New Roman" w:eastAsia="宋体" w:hAnsi="Times New Roman" w:cs="Times New Roman"/>
          <w:color w:val="222222"/>
          <w:spacing w:val="8"/>
          <w:kern w:val="0"/>
          <w:sz w:val="24"/>
          <w:szCs w:val="24"/>
        </w:rPr>
      </w:pPr>
      <w:r>
        <w:rPr>
          <w:rFonts w:ascii="Times New Roman" w:eastAsia="宋体" w:hAnsi="Times New Roman" w:cs="Times New Roman"/>
          <w:color w:val="222222"/>
          <w:spacing w:val="8"/>
          <w:kern w:val="0"/>
          <w:sz w:val="24"/>
          <w:szCs w:val="24"/>
        </w:rPr>
        <w:t xml:space="preserve">(2) </w:t>
      </w:r>
      <w:r>
        <w:rPr>
          <w:rFonts w:ascii="Times New Roman" w:eastAsia="宋体" w:hAnsi="Times New Roman" w:cs="Times New Roman"/>
          <w:color w:val="222222"/>
          <w:spacing w:val="8"/>
          <w:kern w:val="0"/>
          <w:sz w:val="24"/>
          <w:szCs w:val="24"/>
        </w:rPr>
        <w:t>其他未尽事宜另行通知。</w:t>
      </w:r>
    </w:p>
    <w:p w:rsidR="00ED5E5E" w:rsidRDefault="00ED5E5E">
      <w:pPr>
        <w:widowControl/>
        <w:shd w:val="clear" w:color="auto" w:fill="FFFFFF"/>
        <w:spacing w:line="360" w:lineRule="auto"/>
        <w:jc w:val="right"/>
        <w:rPr>
          <w:rFonts w:ascii="Times New Roman" w:eastAsia="宋体" w:hAnsi="Times New Roman" w:cs="Times New Roman"/>
          <w:color w:val="222222"/>
          <w:spacing w:val="8"/>
          <w:kern w:val="0"/>
          <w:sz w:val="24"/>
          <w:szCs w:val="24"/>
        </w:rPr>
      </w:pPr>
    </w:p>
    <w:p w:rsidR="00ED5E5E" w:rsidRDefault="00CF6BFD">
      <w:pPr>
        <w:widowControl/>
        <w:shd w:val="clear" w:color="auto" w:fill="FFFFFF"/>
        <w:spacing w:line="360" w:lineRule="auto"/>
        <w:ind w:firstLineChars="1162" w:firstLine="2975"/>
        <w:jc w:val="left"/>
        <w:rPr>
          <w:rFonts w:ascii="Times New Roman" w:eastAsia="宋体" w:hAnsi="Times New Roman" w:cs="Times New Roman"/>
          <w:color w:val="222222"/>
          <w:spacing w:val="8"/>
          <w:kern w:val="0"/>
          <w:sz w:val="24"/>
          <w:szCs w:val="24"/>
        </w:rPr>
      </w:pPr>
      <w:r>
        <w:rPr>
          <w:rFonts w:ascii="Times New Roman" w:eastAsia="宋体" w:hAnsi="Times New Roman" w:cs="Times New Roman"/>
          <w:color w:val="222222"/>
          <w:spacing w:val="8"/>
          <w:kern w:val="0"/>
          <w:sz w:val="24"/>
          <w:szCs w:val="24"/>
        </w:rPr>
        <w:t>2023</w:t>
      </w:r>
      <w:r>
        <w:rPr>
          <w:rFonts w:ascii="Times New Roman" w:eastAsia="宋体" w:hAnsi="Times New Roman" w:cs="Times New Roman"/>
          <w:color w:val="222222"/>
          <w:spacing w:val="8"/>
          <w:kern w:val="0"/>
          <w:sz w:val="24"/>
          <w:szCs w:val="24"/>
        </w:rPr>
        <w:t>年山东省大学</w:t>
      </w:r>
      <w:r>
        <w:rPr>
          <w:rFonts w:ascii="Times New Roman" w:eastAsia="宋体" w:hAnsi="Times New Roman" w:cs="Times New Roman" w:hint="eastAsia"/>
          <w:color w:val="222222"/>
          <w:spacing w:val="8"/>
          <w:kern w:val="0"/>
          <w:sz w:val="24"/>
          <w:szCs w:val="24"/>
        </w:rPr>
        <w:t>生</w:t>
      </w:r>
      <w:r>
        <w:rPr>
          <w:rFonts w:ascii="Times New Roman" w:eastAsia="宋体" w:hAnsi="Times New Roman" w:cs="Times New Roman"/>
          <w:color w:val="222222"/>
          <w:spacing w:val="8"/>
          <w:kern w:val="0"/>
          <w:sz w:val="24"/>
          <w:szCs w:val="24"/>
        </w:rPr>
        <w:t>物理实验</w:t>
      </w:r>
      <w:r>
        <w:rPr>
          <w:rFonts w:ascii="Times New Roman" w:eastAsia="宋体" w:hAnsi="Times New Roman" w:cs="Times New Roman" w:hint="eastAsia"/>
          <w:color w:val="222222"/>
          <w:spacing w:val="8"/>
          <w:kern w:val="0"/>
          <w:sz w:val="24"/>
          <w:szCs w:val="24"/>
        </w:rPr>
        <w:t>大赛</w:t>
      </w:r>
      <w:r>
        <w:rPr>
          <w:rFonts w:ascii="Times New Roman" w:eastAsia="宋体" w:hAnsi="Times New Roman" w:cs="Times New Roman"/>
          <w:color w:val="222222"/>
          <w:spacing w:val="8"/>
          <w:kern w:val="0"/>
          <w:sz w:val="24"/>
          <w:szCs w:val="24"/>
        </w:rPr>
        <w:t>组委会</w:t>
      </w:r>
    </w:p>
    <w:p w:rsidR="00ED5E5E" w:rsidRDefault="00CF6BFD">
      <w:pPr>
        <w:widowControl/>
        <w:shd w:val="clear" w:color="auto" w:fill="FFFFFF"/>
        <w:spacing w:line="360" w:lineRule="auto"/>
        <w:ind w:firstLineChars="1200" w:firstLine="3072"/>
        <w:jc w:val="left"/>
        <w:rPr>
          <w:rFonts w:ascii="Times New Roman" w:eastAsia="宋体" w:hAnsi="Times New Roman" w:cs="Times New Roman"/>
          <w:color w:val="000000" w:themeColor="text1"/>
          <w:spacing w:val="8"/>
          <w:kern w:val="0"/>
          <w:sz w:val="24"/>
          <w:szCs w:val="24"/>
        </w:rPr>
      </w:pPr>
      <w:r>
        <w:rPr>
          <w:rFonts w:ascii="Times New Roman" w:eastAsia="宋体" w:hAnsi="Times New Roman" w:cs="Times New Roman" w:hint="eastAsia"/>
          <w:color w:val="000000" w:themeColor="text1"/>
          <w:spacing w:val="8"/>
          <w:kern w:val="0"/>
          <w:sz w:val="24"/>
          <w:szCs w:val="24"/>
        </w:rPr>
        <w:t>山东科技大学电子信息工程学院</w:t>
      </w:r>
      <w:r>
        <w:rPr>
          <w:rFonts w:ascii="Times New Roman" w:eastAsia="宋体" w:hAnsi="Times New Roman" w:cs="Times New Roman"/>
          <w:color w:val="000000" w:themeColor="text1"/>
          <w:spacing w:val="8"/>
          <w:kern w:val="0"/>
          <w:sz w:val="24"/>
          <w:szCs w:val="24"/>
        </w:rPr>
        <w:t>（代章）</w:t>
      </w:r>
    </w:p>
    <w:p w:rsidR="00ED5E5E" w:rsidRDefault="00CF6BFD">
      <w:pPr>
        <w:widowControl/>
        <w:shd w:val="clear" w:color="auto" w:fill="FFFFFF"/>
        <w:spacing w:line="360" w:lineRule="auto"/>
        <w:ind w:firstLineChars="1600" w:firstLine="4096"/>
        <w:jc w:val="left"/>
        <w:rPr>
          <w:rFonts w:ascii="Times New Roman" w:eastAsia="宋体" w:hAnsi="Times New Roman" w:cs="Times New Roman"/>
          <w:color w:val="222222"/>
          <w:spacing w:val="8"/>
          <w:kern w:val="0"/>
          <w:sz w:val="24"/>
          <w:szCs w:val="24"/>
        </w:rPr>
      </w:pPr>
      <w:r>
        <w:rPr>
          <w:rFonts w:ascii="Times New Roman" w:eastAsia="宋体" w:hAnsi="Times New Roman" w:cs="Times New Roman"/>
          <w:color w:val="222222"/>
          <w:spacing w:val="8"/>
          <w:kern w:val="0"/>
          <w:sz w:val="24"/>
          <w:szCs w:val="24"/>
        </w:rPr>
        <w:t>2023</w:t>
      </w:r>
      <w:r>
        <w:rPr>
          <w:rFonts w:ascii="Times New Roman" w:eastAsia="宋体" w:hAnsi="Times New Roman" w:cs="Times New Roman"/>
          <w:color w:val="222222"/>
          <w:spacing w:val="8"/>
          <w:kern w:val="0"/>
          <w:sz w:val="24"/>
          <w:szCs w:val="24"/>
        </w:rPr>
        <w:t>年</w:t>
      </w:r>
      <w:r>
        <w:rPr>
          <w:rFonts w:ascii="Times New Roman" w:eastAsia="宋体" w:hAnsi="Times New Roman" w:cs="Times New Roman" w:hint="eastAsia"/>
          <w:color w:val="222222"/>
          <w:spacing w:val="8"/>
          <w:kern w:val="0"/>
          <w:sz w:val="24"/>
          <w:szCs w:val="24"/>
        </w:rPr>
        <w:t>5</w:t>
      </w:r>
      <w:r>
        <w:rPr>
          <w:rFonts w:ascii="Times New Roman" w:eastAsia="宋体" w:hAnsi="Times New Roman" w:cs="Times New Roman"/>
          <w:color w:val="222222"/>
          <w:spacing w:val="8"/>
          <w:kern w:val="0"/>
          <w:sz w:val="24"/>
          <w:szCs w:val="24"/>
        </w:rPr>
        <w:t>月</w:t>
      </w:r>
      <w:r>
        <w:rPr>
          <w:rFonts w:ascii="Times New Roman" w:eastAsia="宋体" w:hAnsi="Times New Roman" w:cs="Times New Roman" w:hint="eastAsia"/>
          <w:color w:val="222222"/>
          <w:spacing w:val="8"/>
          <w:kern w:val="0"/>
          <w:sz w:val="24"/>
          <w:szCs w:val="24"/>
        </w:rPr>
        <w:t>20</w:t>
      </w:r>
      <w:r>
        <w:rPr>
          <w:rFonts w:ascii="Times New Roman" w:eastAsia="宋体" w:hAnsi="Times New Roman" w:cs="Times New Roman"/>
          <w:color w:val="222222"/>
          <w:spacing w:val="8"/>
          <w:kern w:val="0"/>
          <w:sz w:val="24"/>
          <w:szCs w:val="24"/>
        </w:rPr>
        <w:t>日</w:t>
      </w:r>
    </w:p>
    <w:p w:rsidR="00ED5E5E" w:rsidRDefault="00ED5E5E">
      <w:pPr>
        <w:widowControl/>
        <w:shd w:val="clear" w:color="auto" w:fill="FFFFFF"/>
        <w:spacing w:line="360" w:lineRule="auto"/>
        <w:jc w:val="left"/>
        <w:rPr>
          <w:rFonts w:ascii="Times New Roman" w:eastAsia="宋体" w:hAnsi="Times New Roman" w:cs="Times New Roman"/>
          <w:color w:val="222222"/>
          <w:spacing w:val="8"/>
          <w:kern w:val="0"/>
          <w:sz w:val="24"/>
          <w:szCs w:val="24"/>
        </w:rPr>
      </w:pPr>
    </w:p>
    <w:p w:rsidR="00ED5E5E" w:rsidRDefault="00ED5E5E">
      <w:pPr>
        <w:widowControl/>
        <w:shd w:val="clear" w:color="auto" w:fill="FFFFFF"/>
        <w:spacing w:line="360" w:lineRule="auto"/>
        <w:jc w:val="left"/>
        <w:rPr>
          <w:rFonts w:ascii="Times New Roman" w:eastAsia="宋体" w:hAnsi="Times New Roman" w:cs="Times New Roman"/>
          <w:color w:val="222222"/>
          <w:spacing w:val="8"/>
          <w:kern w:val="0"/>
          <w:sz w:val="24"/>
          <w:szCs w:val="24"/>
        </w:rPr>
      </w:pPr>
    </w:p>
    <w:p w:rsidR="00ED5E5E" w:rsidRDefault="00ED5E5E">
      <w:pPr>
        <w:widowControl/>
        <w:shd w:val="clear" w:color="auto" w:fill="FFFFFF"/>
        <w:spacing w:line="360" w:lineRule="auto"/>
        <w:jc w:val="left"/>
        <w:rPr>
          <w:rFonts w:ascii="Times New Roman" w:eastAsia="宋体" w:hAnsi="Times New Roman" w:cs="Times New Roman"/>
          <w:color w:val="222222"/>
          <w:spacing w:val="8"/>
          <w:kern w:val="0"/>
          <w:sz w:val="24"/>
          <w:szCs w:val="24"/>
        </w:rPr>
      </w:pPr>
    </w:p>
    <w:p w:rsidR="00ED5E5E" w:rsidRDefault="00CF6BFD">
      <w:pPr>
        <w:widowControl/>
        <w:shd w:val="clear" w:color="auto" w:fill="FFFFFF"/>
        <w:spacing w:line="360" w:lineRule="auto"/>
        <w:jc w:val="left"/>
        <w:rPr>
          <w:rFonts w:ascii="宋体" w:eastAsia="宋体" w:hAnsi="宋体" w:cs="Times New Roman"/>
          <w:color w:val="222222"/>
          <w:spacing w:val="8"/>
          <w:kern w:val="0"/>
          <w:sz w:val="24"/>
          <w:szCs w:val="24"/>
        </w:rPr>
      </w:pPr>
      <w:r>
        <w:rPr>
          <w:rFonts w:ascii="Times New Roman" w:eastAsia="宋体" w:hAnsi="Times New Roman" w:cs="Times New Roman" w:hint="eastAsia"/>
          <w:color w:val="222222"/>
          <w:spacing w:val="8"/>
          <w:kern w:val="0"/>
          <w:sz w:val="24"/>
          <w:szCs w:val="24"/>
        </w:rPr>
        <w:t>附件</w:t>
      </w:r>
      <w:r>
        <w:rPr>
          <w:rFonts w:ascii="Times New Roman" w:eastAsia="宋体" w:hAnsi="Times New Roman" w:cs="Times New Roman" w:hint="eastAsia"/>
          <w:color w:val="222222"/>
          <w:spacing w:val="8"/>
          <w:kern w:val="0"/>
          <w:sz w:val="24"/>
          <w:szCs w:val="24"/>
        </w:rPr>
        <w:t>1</w:t>
      </w:r>
      <w:r>
        <w:rPr>
          <w:rFonts w:ascii="Times New Roman" w:eastAsia="宋体" w:hAnsi="Times New Roman" w:cs="Times New Roman" w:hint="eastAsia"/>
          <w:color w:val="222222"/>
          <w:spacing w:val="8"/>
          <w:kern w:val="0"/>
          <w:sz w:val="24"/>
          <w:szCs w:val="24"/>
        </w:rPr>
        <w:t>：</w:t>
      </w:r>
      <w:r>
        <w:rPr>
          <w:rFonts w:ascii="宋体" w:eastAsia="宋体" w:hAnsi="宋体" w:cs="宋体" w:hint="eastAsia"/>
          <w:sz w:val="24"/>
          <w:szCs w:val="24"/>
        </w:rPr>
        <w:t>山东省大学生物理实验</w:t>
      </w:r>
      <w:r>
        <w:rPr>
          <w:rFonts w:ascii="宋体" w:eastAsia="宋体" w:hAnsi="宋体" w:cs="宋体" w:hint="eastAsia"/>
          <w:sz w:val="24"/>
          <w:szCs w:val="24"/>
        </w:rPr>
        <w:t>大</w:t>
      </w:r>
      <w:r>
        <w:rPr>
          <w:rFonts w:ascii="宋体" w:eastAsia="宋体" w:hAnsi="宋体" w:cs="宋体" w:hint="eastAsia"/>
          <w:sz w:val="24"/>
          <w:szCs w:val="24"/>
        </w:rPr>
        <w:t>赛</w:t>
      </w:r>
      <w:r>
        <w:rPr>
          <w:rFonts w:ascii="宋体" w:eastAsia="宋体" w:hAnsi="宋体" w:cs="宋体" w:hint="eastAsia"/>
          <w:sz w:val="24"/>
          <w:szCs w:val="24"/>
        </w:rPr>
        <w:t>（</w:t>
      </w:r>
      <w:r>
        <w:rPr>
          <w:rFonts w:ascii="宋体" w:eastAsia="宋体" w:hAnsi="宋体" w:cs="宋体" w:hint="eastAsia"/>
          <w:sz w:val="24"/>
          <w:szCs w:val="24"/>
        </w:rPr>
        <w:t>实物类</w:t>
      </w:r>
      <w:r>
        <w:rPr>
          <w:rFonts w:ascii="宋体" w:eastAsia="宋体" w:hAnsi="宋体" w:cs="宋体" w:hint="eastAsia"/>
          <w:sz w:val="24"/>
          <w:szCs w:val="24"/>
        </w:rPr>
        <w:t>）</w:t>
      </w:r>
      <w:r>
        <w:rPr>
          <w:rFonts w:ascii="宋体" w:eastAsia="宋体" w:hAnsi="宋体" w:cs="宋体" w:hint="eastAsia"/>
          <w:sz w:val="24"/>
          <w:szCs w:val="24"/>
        </w:rPr>
        <w:t>题目</w:t>
      </w:r>
      <w:r>
        <w:rPr>
          <w:rFonts w:ascii="宋体" w:eastAsia="宋体" w:hAnsi="宋体" w:cs="宋体" w:hint="eastAsia"/>
          <w:sz w:val="24"/>
          <w:szCs w:val="24"/>
        </w:rPr>
        <w:t>范围及要求</w:t>
      </w:r>
    </w:p>
    <w:p w:rsidR="00ED5E5E" w:rsidRDefault="00CF6BFD">
      <w:pPr>
        <w:widowControl/>
        <w:shd w:val="clear" w:color="auto" w:fill="FFFFFF"/>
        <w:spacing w:line="360" w:lineRule="auto"/>
        <w:jc w:val="left"/>
        <w:rPr>
          <w:rFonts w:ascii="宋体" w:eastAsia="宋体" w:hAnsi="宋体" w:cs="Times New Roman"/>
          <w:spacing w:val="8"/>
          <w:kern w:val="0"/>
          <w:sz w:val="24"/>
          <w:szCs w:val="24"/>
        </w:rPr>
      </w:pPr>
      <w:r>
        <w:rPr>
          <w:rFonts w:ascii="宋体" w:eastAsia="宋体" w:hAnsi="宋体" w:cs="Times New Roman" w:hint="eastAsia"/>
          <w:color w:val="222222"/>
          <w:spacing w:val="8"/>
          <w:kern w:val="0"/>
          <w:sz w:val="24"/>
          <w:szCs w:val="24"/>
        </w:rPr>
        <w:lastRenderedPageBreak/>
        <w:t>附件</w:t>
      </w:r>
      <w:r>
        <w:rPr>
          <w:rFonts w:ascii="宋体" w:eastAsia="宋体" w:hAnsi="宋体" w:cs="Times New Roman" w:hint="eastAsia"/>
          <w:color w:val="222222"/>
          <w:spacing w:val="8"/>
          <w:kern w:val="0"/>
          <w:sz w:val="24"/>
          <w:szCs w:val="24"/>
        </w:rPr>
        <w:t>2</w:t>
      </w:r>
      <w:r>
        <w:rPr>
          <w:rFonts w:ascii="宋体" w:eastAsia="宋体" w:hAnsi="宋体" w:cs="Times New Roman" w:hint="eastAsia"/>
          <w:color w:val="222222"/>
          <w:spacing w:val="8"/>
          <w:kern w:val="0"/>
          <w:sz w:val="24"/>
          <w:szCs w:val="24"/>
        </w:rPr>
        <w:t>：山东省大</w:t>
      </w:r>
      <w:r>
        <w:rPr>
          <w:rFonts w:ascii="宋体" w:eastAsia="宋体" w:hAnsi="宋体" w:cs="Times New Roman"/>
          <w:color w:val="222222"/>
          <w:spacing w:val="8"/>
          <w:kern w:val="0"/>
          <w:sz w:val="24"/>
          <w:szCs w:val="24"/>
        </w:rPr>
        <w:t>学生物理</w:t>
      </w:r>
      <w:r>
        <w:rPr>
          <w:rFonts w:ascii="宋体" w:eastAsia="宋体" w:hAnsi="宋体" w:cs="Times New Roman" w:hint="eastAsia"/>
          <w:color w:val="222222"/>
          <w:spacing w:val="8"/>
          <w:kern w:val="0"/>
          <w:sz w:val="24"/>
          <w:szCs w:val="24"/>
        </w:rPr>
        <w:t>实验大赛</w:t>
      </w:r>
      <w:r>
        <w:rPr>
          <w:rFonts w:ascii="宋体" w:eastAsia="宋体" w:hAnsi="宋体" w:cs="Times New Roman" w:hint="eastAsia"/>
          <w:spacing w:val="8"/>
          <w:kern w:val="0"/>
          <w:sz w:val="24"/>
          <w:szCs w:val="24"/>
        </w:rPr>
        <w:t>参赛项目汇总表</w:t>
      </w:r>
    </w:p>
    <w:p w:rsidR="00ED5E5E" w:rsidRDefault="00ED5E5E">
      <w:pPr>
        <w:widowControl/>
        <w:shd w:val="clear" w:color="auto" w:fill="FFFFFF"/>
        <w:spacing w:line="360" w:lineRule="auto"/>
        <w:jc w:val="left"/>
        <w:rPr>
          <w:rFonts w:ascii="宋体" w:eastAsia="宋体" w:hAnsi="宋体" w:cs="Times New Roman"/>
          <w:spacing w:val="8"/>
          <w:kern w:val="0"/>
          <w:sz w:val="24"/>
          <w:szCs w:val="24"/>
        </w:rPr>
      </w:pPr>
    </w:p>
    <w:p w:rsidR="00ED5E5E" w:rsidRDefault="00ED5E5E">
      <w:pPr>
        <w:widowControl/>
        <w:shd w:val="clear" w:color="auto" w:fill="FFFFFF"/>
        <w:spacing w:line="360" w:lineRule="auto"/>
        <w:jc w:val="left"/>
        <w:rPr>
          <w:rFonts w:ascii="宋体" w:eastAsia="宋体" w:hAnsi="宋体" w:cs="Times New Roman"/>
          <w:spacing w:val="8"/>
          <w:kern w:val="0"/>
          <w:sz w:val="24"/>
          <w:szCs w:val="24"/>
        </w:rPr>
      </w:pPr>
    </w:p>
    <w:p w:rsidR="00ED5E5E" w:rsidRDefault="00ED5E5E">
      <w:pPr>
        <w:widowControl/>
        <w:shd w:val="clear" w:color="auto" w:fill="FFFFFF"/>
        <w:spacing w:line="360" w:lineRule="auto"/>
        <w:jc w:val="left"/>
        <w:rPr>
          <w:rFonts w:ascii="宋体" w:eastAsia="宋体" w:hAnsi="宋体" w:cs="Times New Roman"/>
          <w:spacing w:val="8"/>
          <w:kern w:val="0"/>
          <w:sz w:val="24"/>
          <w:szCs w:val="24"/>
        </w:rPr>
      </w:pPr>
    </w:p>
    <w:p w:rsidR="00ED5E5E" w:rsidRDefault="00CF6BFD">
      <w:pPr>
        <w:pStyle w:val="1"/>
        <w:spacing w:before="44"/>
      </w:pPr>
      <w:r>
        <w:rPr>
          <w:rFonts w:hint="eastAsia"/>
        </w:rPr>
        <w:t>附件</w:t>
      </w:r>
      <w:r>
        <w:rPr>
          <w:rFonts w:hint="eastAsia"/>
        </w:rPr>
        <w:t>1:</w:t>
      </w:r>
    </w:p>
    <w:p w:rsidR="00ED5E5E" w:rsidRDefault="00CF6BFD">
      <w:pPr>
        <w:spacing w:before="187" w:line="400" w:lineRule="exact"/>
        <w:ind w:right="483"/>
        <w:jc w:val="center"/>
        <w:rPr>
          <w:rFonts w:ascii="宋体" w:eastAsia="宋体" w:hAnsi="宋体" w:cs="宋体"/>
          <w:b/>
          <w:sz w:val="32"/>
          <w:szCs w:val="32"/>
        </w:rPr>
      </w:pPr>
      <w:r>
        <w:rPr>
          <w:rFonts w:ascii="宋体" w:eastAsia="宋体" w:hAnsi="宋体" w:cs="宋体" w:hint="eastAsia"/>
          <w:b/>
          <w:sz w:val="32"/>
          <w:szCs w:val="32"/>
        </w:rPr>
        <w:t>山东省大学生物理实验大赛</w:t>
      </w:r>
      <w:r>
        <w:rPr>
          <w:rFonts w:ascii="宋体" w:eastAsia="宋体" w:hAnsi="宋体" w:cs="宋体" w:hint="eastAsia"/>
          <w:b/>
          <w:sz w:val="32"/>
          <w:szCs w:val="32"/>
        </w:rPr>
        <w:t>（</w:t>
      </w:r>
      <w:r>
        <w:rPr>
          <w:rFonts w:ascii="宋体" w:eastAsia="宋体" w:hAnsi="宋体" w:cs="宋体" w:hint="eastAsia"/>
          <w:b/>
          <w:sz w:val="32"/>
          <w:szCs w:val="32"/>
        </w:rPr>
        <w:t>软件视频类</w:t>
      </w:r>
      <w:r>
        <w:rPr>
          <w:rFonts w:ascii="宋体" w:eastAsia="宋体" w:hAnsi="宋体" w:cs="宋体" w:hint="eastAsia"/>
          <w:b/>
          <w:sz w:val="32"/>
          <w:szCs w:val="32"/>
        </w:rPr>
        <w:t>）</w:t>
      </w:r>
    </w:p>
    <w:p w:rsidR="00ED5E5E" w:rsidRDefault="00CF6BFD">
      <w:pPr>
        <w:spacing w:before="187" w:line="400" w:lineRule="exact"/>
        <w:ind w:right="483"/>
        <w:jc w:val="center"/>
        <w:rPr>
          <w:rFonts w:ascii="宋体" w:eastAsia="宋体" w:hAnsi="宋体" w:cs="宋体"/>
          <w:b/>
          <w:sz w:val="32"/>
          <w:szCs w:val="32"/>
        </w:rPr>
      </w:pPr>
      <w:r>
        <w:rPr>
          <w:rFonts w:ascii="宋体" w:eastAsia="宋体" w:hAnsi="宋体" w:cs="宋体" w:hint="eastAsia"/>
          <w:b/>
          <w:sz w:val="32"/>
          <w:szCs w:val="32"/>
        </w:rPr>
        <w:t>题目</w:t>
      </w:r>
      <w:r>
        <w:rPr>
          <w:rFonts w:ascii="宋体" w:eastAsia="宋体" w:hAnsi="宋体" w:cs="宋体" w:hint="eastAsia"/>
          <w:b/>
          <w:sz w:val="32"/>
          <w:szCs w:val="32"/>
        </w:rPr>
        <w:t>范围及要求</w:t>
      </w:r>
    </w:p>
    <w:p w:rsidR="00ED5E5E" w:rsidRDefault="00ED5E5E">
      <w:pPr>
        <w:pStyle w:val="a3"/>
        <w:spacing w:line="400" w:lineRule="exact"/>
        <w:rPr>
          <w:b/>
          <w:sz w:val="20"/>
        </w:rPr>
      </w:pPr>
    </w:p>
    <w:p w:rsidR="00ED5E5E" w:rsidRDefault="00CF6BFD">
      <w:pPr>
        <w:pStyle w:val="a3"/>
        <w:spacing w:line="400" w:lineRule="exact"/>
        <w:rPr>
          <w:b/>
          <w:sz w:val="28"/>
          <w:szCs w:val="28"/>
          <w:lang w:val="en-US"/>
        </w:rPr>
      </w:pPr>
      <w:r>
        <w:rPr>
          <w:rFonts w:hint="eastAsia"/>
          <w:b/>
          <w:bCs/>
          <w:spacing w:val="-7"/>
          <w:sz w:val="28"/>
          <w:szCs w:val="28"/>
        </w:rPr>
        <w:t>一、</w:t>
      </w:r>
      <w:r>
        <w:rPr>
          <w:rFonts w:hint="eastAsia"/>
          <w:b/>
          <w:sz w:val="28"/>
          <w:szCs w:val="28"/>
          <w:lang w:val="en-US"/>
        </w:rPr>
        <w:t>大学物理教学微视频</w:t>
      </w:r>
    </w:p>
    <w:p w:rsidR="00ED5E5E" w:rsidRDefault="00CF6BFD">
      <w:pPr>
        <w:pStyle w:val="a3"/>
        <w:spacing w:line="400" w:lineRule="exact"/>
        <w:rPr>
          <w:sz w:val="21"/>
          <w:szCs w:val="21"/>
        </w:rPr>
      </w:pPr>
      <w:r>
        <w:rPr>
          <w:rFonts w:hint="eastAsia"/>
          <w:b/>
          <w:bCs/>
          <w:lang w:val="en-US"/>
        </w:rPr>
        <w:t>1</w:t>
      </w:r>
      <w:r>
        <w:rPr>
          <w:rFonts w:hint="eastAsia"/>
          <w:b/>
          <w:bCs/>
          <w:lang w:val="en-US"/>
        </w:rPr>
        <w:t>、</w:t>
      </w:r>
      <w:r>
        <w:rPr>
          <w:b/>
          <w:bCs/>
        </w:rPr>
        <w:t>目的：</w:t>
      </w:r>
      <w:r>
        <w:rPr>
          <w:sz w:val="21"/>
          <w:szCs w:val="21"/>
        </w:rPr>
        <w:t>制作一段可用于大学物理理论或实验课程辅助教学的实物或动画演示微视频。</w:t>
      </w:r>
    </w:p>
    <w:p w:rsidR="00ED5E5E" w:rsidRDefault="00CF6BFD">
      <w:pPr>
        <w:pStyle w:val="a3"/>
        <w:spacing w:line="400" w:lineRule="exact"/>
        <w:rPr>
          <w:b/>
          <w:bCs/>
        </w:rPr>
      </w:pPr>
      <w:r>
        <w:rPr>
          <w:rFonts w:hint="eastAsia"/>
          <w:b/>
          <w:bCs/>
          <w:lang w:val="en-US"/>
        </w:rPr>
        <w:t>2</w:t>
      </w:r>
      <w:r>
        <w:rPr>
          <w:rFonts w:hint="eastAsia"/>
          <w:b/>
          <w:bCs/>
          <w:lang w:val="en-US"/>
        </w:rPr>
        <w:t>、</w:t>
      </w:r>
      <w:r>
        <w:rPr>
          <w:b/>
          <w:bCs/>
        </w:rPr>
        <w:t>要求</w:t>
      </w:r>
    </w:p>
    <w:p w:rsidR="00ED5E5E" w:rsidRDefault="00CF6BFD">
      <w:pPr>
        <w:pStyle w:val="a3"/>
        <w:spacing w:line="400" w:lineRule="exact"/>
        <w:ind w:firstLineChars="200" w:firstLine="420"/>
        <w:rPr>
          <w:sz w:val="21"/>
          <w:szCs w:val="21"/>
          <w:lang w:val="en-US"/>
        </w:rPr>
      </w:pPr>
      <w:r>
        <w:rPr>
          <w:rFonts w:hint="eastAsia"/>
          <w:sz w:val="21"/>
          <w:szCs w:val="21"/>
          <w:lang w:val="en-US"/>
        </w:rPr>
        <w:t>1</w:t>
      </w:r>
      <w:r>
        <w:rPr>
          <w:rFonts w:hint="eastAsia"/>
          <w:sz w:val="21"/>
          <w:szCs w:val="21"/>
          <w:lang w:val="en-US"/>
        </w:rPr>
        <w:t>）教学目标明确、主题突出、内容完整，物理原理正确、物理现象直观明显，原创性强，教学效果好，视频长度不超过</w:t>
      </w:r>
      <w:r>
        <w:rPr>
          <w:rFonts w:hint="eastAsia"/>
          <w:sz w:val="21"/>
          <w:szCs w:val="21"/>
          <w:lang w:val="en-US"/>
        </w:rPr>
        <w:t>3</w:t>
      </w:r>
      <w:r>
        <w:rPr>
          <w:rFonts w:hint="eastAsia"/>
          <w:sz w:val="21"/>
          <w:szCs w:val="21"/>
          <w:lang w:val="en-US"/>
        </w:rPr>
        <w:t>分钟；</w:t>
      </w:r>
    </w:p>
    <w:p w:rsidR="00ED5E5E" w:rsidRDefault="00CF6BFD">
      <w:pPr>
        <w:pStyle w:val="a3"/>
        <w:spacing w:line="400" w:lineRule="exact"/>
        <w:ind w:firstLineChars="200" w:firstLine="420"/>
        <w:rPr>
          <w:sz w:val="21"/>
          <w:szCs w:val="21"/>
          <w:lang w:val="en-US"/>
        </w:rPr>
      </w:pPr>
      <w:r>
        <w:rPr>
          <w:rFonts w:hint="eastAsia"/>
          <w:sz w:val="21"/>
          <w:szCs w:val="21"/>
          <w:lang w:val="en-US"/>
        </w:rPr>
        <w:t>2</w:t>
      </w:r>
      <w:r>
        <w:rPr>
          <w:rFonts w:hint="eastAsia"/>
          <w:sz w:val="21"/>
          <w:szCs w:val="21"/>
          <w:lang w:val="en-US"/>
        </w:rPr>
        <w:t>）视频主题要求围绕以下知识点</w:t>
      </w:r>
      <w:r>
        <w:rPr>
          <w:rFonts w:hint="eastAsia"/>
          <w:sz w:val="21"/>
          <w:szCs w:val="21"/>
          <w:lang w:val="en-US"/>
        </w:rPr>
        <w:t>:</w:t>
      </w:r>
      <w:r>
        <w:rPr>
          <w:rFonts w:hint="eastAsia"/>
          <w:sz w:val="21"/>
          <w:szCs w:val="21"/>
          <w:lang w:val="en-US"/>
        </w:rPr>
        <w:t>角动量守恒，</w:t>
      </w:r>
      <w:proofErr w:type="gramStart"/>
      <w:r>
        <w:rPr>
          <w:rFonts w:hint="eastAsia"/>
          <w:sz w:val="21"/>
          <w:szCs w:val="21"/>
          <w:lang w:val="en-US"/>
        </w:rPr>
        <w:t>双振子</w:t>
      </w:r>
      <w:proofErr w:type="gramEnd"/>
      <w:r>
        <w:rPr>
          <w:rFonts w:hint="eastAsia"/>
          <w:sz w:val="21"/>
          <w:szCs w:val="21"/>
          <w:lang w:val="en-US"/>
        </w:rPr>
        <w:t>，热机，内聚力，静电屏蔽，涡流，偏振，波粒二象性。</w:t>
      </w:r>
    </w:p>
    <w:p w:rsidR="00ED5E5E" w:rsidRDefault="00CF6BFD">
      <w:pPr>
        <w:pStyle w:val="a3"/>
        <w:spacing w:line="400" w:lineRule="exact"/>
        <w:ind w:firstLineChars="200" w:firstLine="420"/>
        <w:rPr>
          <w:sz w:val="21"/>
          <w:szCs w:val="21"/>
          <w:lang w:val="en-US"/>
        </w:rPr>
      </w:pPr>
      <w:r>
        <w:rPr>
          <w:rFonts w:hint="eastAsia"/>
          <w:sz w:val="21"/>
          <w:szCs w:val="21"/>
          <w:lang w:val="en-US"/>
        </w:rPr>
        <w:t>3</w:t>
      </w:r>
      <w:r>
        <w:rPr>
          <w:rFonts w:hint="eastAsia"/>
          <w:sz w:val="21"/>
          <w:szCs w:val="21"/>
          <w:lang w:val="en-US"/>
        </w:rPr>
        <w:t>）</w:t>
      </w:r>
      <w:r>
        <w:rPr>
          <w:rFonts w:hint="eastAsia"/>
          <w:sz w:val="21"/>
          <w:szCs w:val="21"/>
          <w:lang w:val="en-US"/>
        </w:rPr>
        <w:t>参赛作品需提交研究报告、视频、</w:t>
      </w:r>
      <w:r>
        <w:rPr>
          <w:rFonts w:hint="eastAsia"/>
          <w:sz w:val="21"/>
          <w:szCs w:val="21"/>
          <w:lang w:val="en-US"/>
        </w:rPr>
        <w:t>PPT</w:t>
      </w:r>
      <w:r>
        <w:rPr>
          <w:rFonts w:hint="eastAsia"/>
          <w:sz w:val="21"/>
          <w:szCs w:val="21"/>
          <w:lang w:val="en-US"/>
        </w:rPr>
        <w:t>各一份。</w:t>
      </w:r>
      <w:r>
        <w:rPr>
          <w:rFonts w:hint="eastAsia"/>
          <w:sz w:val="21"/>
          <w:szCs w:val="21"/>
          <w:lang w:val="en-US"/>
        </w:rPr>
        <w:t>视频声音和画面清晰，播放流畅，视频文件大小不超过</w:t>
      </w:r>
      <w:r>
        <w:rPr>
          <w:rFonts w:hint="eastAsia"/>
          <w:sz w:val="21"/>
          <w:szCs w:val="21"/>
          <w:lang w:val="en-US"/>
        </w:rPr>
        <w:t>60M</w:t>
      </w:r>
      <w:r>
        <w:rPr>
          <w:rFonts w:hint="eastAsia"/>
          <w:sz w:val="21"/>
          <w:szCs w:val="21"/>
          <w:lang w:val="en-US"/>
        </w:rPr>
        <w:t>。</w:t>
      </w:r>
    </w:p>
    <w:p w:rsidR="00ED5E5E" w:rsidRDefault="00CF6BFD">
      <w:pPr>
        <w:pStyle w:val="a3"/>
        <w:spacing w:line="400" w:lineRule="exact"/>
        <w:rPr>
          <w:b/>
          <w:lang w:val="en-US"/>
        </w:rPr>
      </w:pPr>
      <w:r>
        <w:rPr>
          <w:rFonts w:hint="eastAsia"/>
          <w:b/>
          <w:lang w:val="en-US"/>
        </w:rPr>
        <w:t>3</w:t>
      </w:r>
      <w:r>
        <w:rPr>
          <w:rFonts w:hint="eastAsia"/>
          <w:b/>
          <w:lang w:val="en-US"/>
        </w:rPr>
        <w:t>、考核方式（规范）</w:t>
      </w:r>
    </w:p>
    <w:p w:rsidR="00ED5E5E" w:rsidRDefault="00CF6BFD">
      <w:pPr>
        <w:pStyle w:val="a3"/>
        <w:spacing w:line="400" w:lineRule="exact"/>
        <w:ind w:firstLineChars="175" w:firstLine="422"/>
        <w:rPr>
          <w:b/>
          <w:lang w:val="en-US"/>
        </w:rPr>
      </w:pPr>
      <w:r>
        <w:rPr>
          <w:rFonts w:hint="eastAsia"/>
          <w:b/>
          <w:lang w:val="en-US"/>
        </w:rPr>
        <w:t>1</w:t>
      </w:r>
      <w:r>
        <w:rPr>
          <w:rFonts w:hint="eastAsia"/>
          <w:b/>
          <w:lang w:val="en-US"/>
        </w:rPr>
        <w:t>）</w:t>
      </w:r>
      <w:r>
        <w:rPr>
          <w:rFonts w:hint="eastAsia"/>
          <w:b/>
          <w:lang w:val="en-US"/>
        </w:rPr>
        <w:t>文档</w:t>
      </w:r>
    </w:p>
    <w:p w:rsidR="00ED5E5E" w:rsidRDefault="00CF6BFD">
      <w:pPr>
        <w:pStyle w:val="a3"/>
        <w:spacing w:line="400" w:lineRule="exact"/>
        <w:ind w:firstLineChars="200" w:firstLine="420"/>
        <w:rPr>
          <w:sz w:val="21"/>
          <w:szCs w:val="21"/>
          <w:lang w:val="en-US"/>
        </w:rPr>
      </w:pPr>
      <w:proofErr w:type="gramStart"/>
      <w:r>
        <w:rPr>
          <w:sz w:val="21"/>
          <w:szCs w:val="21"/>
        </w:rPr>
        <w:t>含研究</w:t>
      </w:r>
      <w:proofErr w:type="gramEnd"/>
      <w:r>
        <w:rPr>
          <w:sz w:val="21"/>
          <w:szCs w:val="21"/>
        </w:rPr>
        <w:t>报告</w:t>
      </w:r>
      <w:r>
        <w:rPr>
          <w:rFonts w:hint="eastAsia"/>
          <w:sz w:val="21"/>
          <w:szCs w:val="21"/>
        </w:rPr>
        <w:t>、</w:t>
      </w:r>
      <w:r>
        <w:rPr>
          <w:rFonts w:hint="eastAsia"/>
          <w:sz w:val="21"/>
          <w:szCs w:val="21"/>
          <w:lang w:val="en-US"/>
        </w:rPr>
        <w:t>视频</w:t>
      </w:r>
      <w:r>
        <w:rPr>
          <w:sz w:val="21"/>
          <w:szCs w:val="21"/>
        </w:rPr>
        <w:t>或</w:t>
      </w:r>
      <w:r>
        <w:rPr>
          <w:sz w:val="21"/>
          <w:szCs w:val="21"/>
        </w:rPr>
        <w:t>PPT</w:t>
      </w:r>
      <w:r>
        <w:rPr>
          <w:sz w:val="21"/>
          <w:szCs w:val="21"/>
        </w:rPr>
        <w:t>等，主要包括以下内容：</w:t>
      </w:r>
      <w:r>
        <w:rPr>
          <w:rFonts w:hint="eastAsia"/>
          <w:sz w:val="21"/>
          <w:szCs w:val="21"/>
          <w:lang w:val="en-US"/>
        </w:rPr>
        <w:t>a</w:t>
      </w:r>
      <w:r>
        <w:rPr>
          <w:rFonts w:hint="eastAsia"/>
          <w:sz w:val="21"/>
          <w:szCs w:val="21"/>
          <w:lang w:val="en-US"/>
        </w:rPr>
        <w:t>）描述对题意的理解，目标定位；</w:t>
      </w:r>
      <w:r>
        <w:rPr>
          <w:rFonts w:hint="eastAsia"/>
          <w:sz w:val="21"/>
          <w:szCs w:val="21"/>
          <w:lang w:val="en-US"/>
        </w:rPr>
        <w:t>b</w:t>
      </w:r>
      <w:r>
        <w:rPr>
          <w:rFonts w:hint="eastAsia"/>
          <w:sz w:val="21"/>
          <w:szCs w:val="21"/>
          <w:lang w:val="en-US"/>
        </w:rPr>
        <w:t>）实验原理和设计方案</w:t>
      </w:r>
      <w:r>
        <w:rPr>
          <w:rFonts w:hint="eastAsia"/>
          <w:sz w:val="21"/>
          <w:szCs w:val="21"/>
          <w:lang w:val="en-US"/>
        </w:rPr>
        <w:t>(</w:t>
      </w:r>
      <w:r>
        <w:rPr>
          <w:rFonts w:hint="eastAsia"/>
          <w:sz w:val="21"/>
          <w:szCs w:val="21"/>
          <w:lang w:val="en-US"/>
        </w:rPr>
        <w:t>理论和实验模型</w:t>
      </w:r>
      <w:r>
        <w:rPr>
          <w:rFonts w:hint="eastAsia"/>
          <w:sz w:val="21"/>
          <w:szCs w:val="21"/>
          <w:lang w:val="en-US"/>
        </w:rPr>
        <w:t xml:space="preserve">) </w:t>
      </w:r>
      <w:r>
        <w:rPr>
          <w:rFonts w:hint="eastAsia"/>
          <w:sz w:val="21"/>
          <w:szCs w:val="21"/>
          <w:lang w:val="en-US"/>
        </w:rPr>
        <w:t>；</w:t>
      </w:r>
      <w:r>
        <w:rPr>
          <w:rFonts w:hint="eastAsia"/>
          <w:sz w:val="21"/>
          <w:szCs w:val="21"/>
          <w:lang w:val="en-US"/>
        </w:rPr>
        <w:t>c</w:t>
      </w:r>
      <w:r>
        <w:rPr>
          <w:rFonts w:hint="eastAsia"/>
          <w:sz w:val="21"/>
          <w:szCs w:val="21"/>
          <w:lang w:val="en-US"/>
        </w:rPr>
        <w:t>）视频的设计与实现；</w:t>
      </w:r>
      <w:r>
        <w:rPr>
          <w:rFonts w:hint="eastAsia"/>
          <w:sz w:val="21"/>
          <w:szCs w:val="21"/>
          <w:lang w:val="en-US"/>
        </w:rPr>
        <w:t>d</w:t>
      </w:r>
      <w:r>
        <w:rPr>
          <w:rFonts w:hint="eastAsia"/>
          <w:sz w:val="21"/>
          <w:szCs w:val="21"/>
          <w:lang w:val="en-US"/>
        </w:rPr>
        <w:t>）实验数据测量与分析（可选）；</w:t>
      </w:r>
      <w:r>
        <w:rPr>
          <w:rFonts w:hint="eastAsia"/>
          <w:sz w:val="21"/>
          <w:szCs w:val="21"/>
          <w:lang w:val="en-US"/>
        </w:rPr>
        <w:t>e</w:t>
      </w:r>
      <w:r>
        <w:rPr>
          <w:rFonts w:hint="eastAsia"/>
          <w:sz w:val="21"/>
          <w:szCs w:val="21"/>
          <w:lang w:val="en-US"/>
        </w:rPr>
        <w:t>）结论和创新点；</w:t>
      </w:r>
      <w:r>
        <w:rPr>
          <w:rFonts w:hint="eastAsia"/>
          <w:sz w:val="21"/>
          <w:szCs w:val="21"/>
          <w:lang w:val="en-US"/>
        </w:rPr>
        <w:t>f</w:t>
      </w:r>
      <w:r>
        <w:rPr>
          <w:rFonts w:hint="eastAsia"/>
          <w:sz w:val="21"/>
          <w:szCs w:val="21"/>
          <w:lang w:val="en-US"/>
        </w:rPr>
        <w:t>）参考资料</w:t>
      </w:r>
      <w:r>
        <w:rPr>
          <w:rFonts w:hint="eastAsia"/>
          <w:sz w:val="21"/>
          <w:szCs w:val="21"/>
          <w:lang w:val="en-US"/>
        </w:rPr>
        <w:t>;</w:t>
      </w:r>
      <w:r>
        <w:rPr>
          <w:rFonts w:hint="eastAsia"/>
          <w:sz w:val="21"/>
          <w:szCs w:val="21"/>
          <w:lang w:val="en-US"/>
        </w:rPr>
        <w:t>g</w:t>
      </w:r>
      <w:r>
        <w:rPr>
          <w:rFonts w:hint="eastAsia"/>
          <w:sz w:val="21"/>
          <w:szCs w:val="21"/>
          <w:lang w:val="en-US"/>
        </w:rPr>
        <w:t>）</w:t>
      </w:r>
      <w:r>
        <w:rPr>
          <w:rFonts w:hint="eastAsia"/>
          <w:sz w:val="21"/>
          <w:szCs w:val="21"/>
          <w:lang w:val="en-US"/>
        </w:rPr>
        <w:t>所有</w:t>
      </w:r>
      <w:r>
        <w:rPr>
          <w:rFonts w:hint="eastAsia"/>
          <w:sz w:val="21"/>
          <w:szCs w:val="21"/>
          <w:lang w:val="en-US"/>
        </w:rPr>
        <w:t>材料</w:t>
      </w:r>
      <w:r>
        <w:rPr>
          <w:rFonts w:hint="eastAsia"/>
          <w:sz w:val="21"/>
          <w:szCs w:val="21"/>
          <w:lang w:val="en-US"/>
        </w:rPr>
        <w:t>均</w:t>
      </w:r>
      <w:r>
        <w:rPr>
          <w:rFonts w:hint="eastAsia"/>
          <w:sz w:val="21"/>
          <w:szCs w:val="21"/>
          <w:lang w:val="en-US"/>
        </w:rPr>
        <w:t>不可出现校名、指导教师和学生信息等，不满足此要求的作品，将酌情扣除</w:t>
      </w:r>
      <w:r>
        <w:rPr>
          <w:rFonts w:hint="eastAsia"/>
          <w:sz w:val="21"/>
          <w:szCs w:val="21"/>
          <w:lang w:val="en-US"/>
        </w:rPr>
        <w:t xml:space="preserve"> 5-10 </w:t>
      </w:r>
      <w:r>
        <w:rPr>
          <w:rFonts w:hint="eastAsia"/>
          <w:sz w:val="21"/>
          <w:szCs w:val="21"/>
          <w:lang w:val="en-US"/>
        </w:rPr>
        <w:t>分。</w:t>
      </w:r>
    </w:p>
    <w:p w:rsidR="00ED5E5E" w:rsidRDefault="00CF6BFD">
      <w:pPr>
        <w:pStyle w:val="a3"/>
        <w:spacing w:line="400" w:lineRule="exact"/>
        <w:ind w:firstLineChars="175" w:firstLine="422"/>
        <w:rPr>
          <w:b/>
          <w:lang w:val="en-US"/>
        </w:rPr>
      </w:pPr>
      <w:r>
        <w:rPr>
          <w:rFonts w:hint="eastAsia"/>
          <w:b/>
          <w:lang w:val="en-US"/>
        </w:rPr>
        <w:t>2</w:t>
      </w:r>
      <w:r>
        <w:rPr>
          <w:rFonts w:hint="eastAsia"/>
          <w:b/>
          <w:lang w:val="en-US"/>
        </w:rPr>
        <w:t>)</w:t>
      </w:r>
      <w:r>
        <w:rPr>
          <w:rFonts w:hint="eastAsia"/>
          <w:b/>
          <w:lang w:val="en-US"/>
        </w:rPr>
        <w:t>视频格式要求</w:t>
      </w:r>
    </w:p>
    <w:p w:rsidR="00ED5E5E" w:rsidRDefault="00CF6BFD">
      <w:pPr>
        <w:pStyle w:val="a3"/>
        <w:spacing w:line="400" w:lineRule="exact"/>
        <w:ind w:firstLineChars="200" w:firstLine="420"/>
        <w:rPr>
          <w:sz w:val="21"/>
          <w:szCs w:val="21"/>
        </w:rPr>
      </w:pPr>
      <w:r>
        <w:rPr>
          <w:sz w:val="21"/>
          <w:szCs w:val="21"/>
        </w:rPr>
        <w:t>见《</w:t>
      </w:r>
      <w:r>
        <w:rPr>
          <w:sz w:val="21"/>
          <w:szCs w:val="21"/>
        </w:rPr>
        <w:t>2023</w:t>
      </w:r>
      <w:r>
        <w:rPr>
          <w:sz w:val="21"/>
          <w:szCs w:val="21"/>
        </w:rPr>
        <w:t>年全国大学生物理实验竞赛</w:t>
      </w:r>
      <w:r>
        <w:rPr>
          <w:sz w:val="21"/>
          <w:szCs w:val="21"/>
        </w:rPr>
        <w:t>(</w:t>
      </w:r>
      <w:r>
        <w:rPr>
          <w:sz w:val="21"/>
          <w:szCs w:val="21"/>
        </w:rPr>
        <w:t>创新</w:t>
      </w:r>
      <w:r>
        <w:rPr>
          <w:sz w:val="21"/>
          <w:szCs w:val="21"/>
        </w:rPr>
        <w:t>)</w:t>
      </w:r>
      <w:r>
        <w:rPr>
          <w:sz w:val="21"/>
          <w:szCs w:val="21"/>
        </w:rPr>
        <w:t>科普视频的格式要求》</w:t>
      </w:r>
      <w:r>
        <w:rPr>
          <w:rFonts w:hint="eastAsia"/>
          <w:sz w:val="21"/>
          <w:szCs w:val="21"/>
        </w:rPr>
        <w:t>。</w:t>
      </w:r>
    </w:p>
    <w:p w:rsidR="00ED5E5E" w:rsidRDefault="00ED5E5E">
      <w:pPr>
        <w:spacing w:line="400" w:lineRule="exact"/>
        <w:ind w:left="-3" w:right="388" w:firstLine="3"/>
        <w:jc w:val="left"/>
        <w:rPr>
          <w:rFonts w:ascii="宋体" w:eastAsia="宋体" w:hAnsi="宋体" w:cs="宋体"/>
          <w:b/>
          <w:bCs/>
          <w:spacing w:val="-7"/>
          <w:sz w:val="28"/>
        </w:rPr>
      </w:pPr>
    </w:p>
    <w:p w:rsidR="00ED5E5E" w:rsidRDefault="00CF6BFD">
      <w:pPr>
        <w:spacing w:line="400" w:lineRule="exact"/>
        <w:ind w:left="-3" w:right="388" w:firstLine="3"/>
        <w:jc w:val="left"/>
        <w:rPr>
          <w:rFonts w:ascii="宋体" w:eastAsia="宋体" w:hAnsi="宋体" w:cs="宋体"/>
          <w:b/>
          <w:bCs/>
          <w:spacing w:val="-7"/>
          <w:sz w:val="28"/>
        </w:rPr>
      </w:pPr>
      <w:r>
        <w:rPr>
          <w:rFonts w:ascii="宋体" w:eastAsia="宋体" w:hAnsi="宋体" w:cs="宋体" w:hint="eastAsia"/>
          <w:b/>
          <w:bCs/>
          <w:spacing w:val="-7"/>
          <w:sz w:val="28"/>
        </w:rPr>
        <w:t>二</w:t>
      </w:r>
      <w:r>
        <w:rPr>
          <w:rFonts w:ascii="宋体" w:eastAsia="宋体" w:hAnsi="宋体" w:cs="宋体" w:hint="eastAsia"/>
          <w:b/>
          <w:bCs/>
          <w:spacing w:val="-7"/>
          <w:sz w:val="28"/>
        </w:rPr>
        <w:t>、物理教学资源开发（二选一）</w:t>
      </w:r>
    </w:p>
    <w:p w:rsidR="00ED5E5E" w:rsidRDefault="00CF6BFD">
      <w:pPr>
        <w:pStyle w:val="a3"/>
        <w:spacing w:line="400" w:lineRule="exact"/>
        <w:rPr>
          <w:b/>
          <w:lang w:val="en-US"/>
        </w:rPr>
      </w:pPr>
      <w:r>
        <w:rPr>
          <w:rFonts w:hint="eastAsia"/>
          <w:b/>
          <w:lang w:val="en-US"/>
        </w:rPr>
        <w:t>1</w:t>
      </w:r>
      <w:r>
        <w:rPr>
          <w:rFonts w:hint="eastAsia"/>
          <w:b/>
          <w:lang w:val="en-US"/>
        </w:rPr>
        <w:t>、</w:t>
      </w:r>
      <w:r>
        <w:rPr>
          <w:rFonts w:hint="eastAsia"/>
          <w:b/>
          <w:lang w:val="en-US"/>
        </w:rPr>
        <w:t>要求</w:t>
      </w:r>
    </w:p>
    <w:p w:rsidR="00ED5E5E" w:rsidRDefault="00CF6BFD">
      <w:pPr>
        <w:pStyle w:val="a3"/>
        <w:spacing w:line="400" w:lineRule="exact"/>
        <w:ind w:firstLineChars="200" w:firstLine="420"/>
        <w:rPr>
          <w:sz w:val="21"/>
          <w:szCs w:val="21"/>
        </w:rPr>
      </w:pPr>
      <w:r>
        <w:rPr>
          <w:rFonts w:hint="eastAsia"/>
          <w:sz w:val="21"/>
          <w:szCs w:val="21"/>
          <w:lang w:val="en-US"/>
        </w:rPr>
        <w:t>1</w:t>
      </w:r>
      <w:r>
        <w:rPr>
          <w:rFonts w:hint="eastAsia"/>
          <w:sz w:val="21"/>
          <w:szCs w:val="21"/>
          <w:lang w:val="en-US"/>
        </w:rPr>
        <w:t>）</w:t>
      </w:r>
      <w:r>
        <w:rPr>
          <w:rFonts w:hint="eastAsia"/>
          <w:sz w:val="21"/>
          <w:szCs w:val="21"/>
        </w:rPr>
        <w:t>利用信息技术</w:t>
      </w:r>
      <w:r>
        <w:rPr>
          <w:rFonts w:hint="eastAsia"/>
          <w:sz w:val="21"/>
          <w:szCs w:val="21"/>
        </w:rPr>
        <w:t xml:space="preserve"> (</w:t>
      </w:r>
      <w:r>
        <w:rPr>
          <w:rFonts w:hint="eastAsia"/>
          <w:sz w:val="21"/>
          <w:szCs w:val="21"/>
        </w:rPr>
        <w:t>如动画等</w:t>
      </w:r>
      <w:r>
        <w:rPr>
          <w:rFonts w:hint="eastAsia"/>
          <w:sz w:val="21"/>
          <w:szCs w:val="21"/>
        </w:rPr>
        <w:t xml:space="preserve">) </w:t>
      </w:r>
      <w:r>
        <w:rPr>
          <w:rFonts w:hint="eastAsia"/>
          <w:sz w:val="21"/>
          <w:szCs w:val="21"/>
        </w:rPr>
        <w:t>制作一段不超过</w:t>
      </w:r>
      <w:r>
        <w:rPr>
          <w:rFonts w:hint="eastAsia"/>
          <w:sz w:val="21"/>
          <w:szCs w:val="21"/>
        </w:rPr>
        <w:t>10</w:t>
      </w:r>
      <w:r>
        <w:rPr>
          <w:rFonts w:hint="eastAsia"/>
          <w:sz w:val="21"/>
          <w:szCs w:val="21"/>
        </w:rPr>
        <w:t>分钟、</w:t>
      </w:r>
      <w:r>
        <w:rPr>
          <w:rFonts w:hint="eastAsia"/>
          <w:sz w:val="21"/>
          <w:szCs w:val="21"/>
        </w:rPr>
        <w:t>100M</w:t>
      </w:r>
      <w:r>
        <w:rPr>
          <w:rFonts w:hint="eastAsia"/>
          <w:sz w:val="21"/>
          <w:szCs w:val="21"/>
        </w:rPr>
        <w:t>以内的多媒体资源</w:t>
      </w:r>
      <w:r>
        <w:rPr>
          <w:rFonts w:hint="eastAsia"/>
          <w:sz w:val="21"/>
          <w:szCs w:val="21"/>
        </w:rPr>
        <w:t xml:space="preserve"> (</w:t>
      </w:r>
      <w:r>
        <w:rPr>
          <w:rFonts w:hint="eastAsia"/>
          <w:sz w:val="21"/>
          <w:szCs w:val="21"/>
        </w:rPr>
        <w:t>如科普类的多媒体资源</w:t>
      </w:r>
      <w:r>
        <w:rPr>
          <w:rFonts w:hint="eastAsia"/>
          <w:sz w:val="21"/>
          <w:szCs w:val="21"/>
        </w:rPr>
        <w:t>)</w:t>
      </w:r>
      <w:r>
        <w:rPr>
          <w:rFonts w:hint="eastAsia"/>
          <w:sz w:val="21"/>
          <w:szCs w:val="21"/>
        </w:rPr>
        <w:t>，以展示特定物理内容，使学生或大众对该内容有更好的理解和掌握；除了资源的时长和文件大小之外，其他要求请参考《</w:t>
      </w:r>
      <w:r>
        <w:rPr>
          <w:rFonts w:hint="eastAsia"/>
          <w:sz w:val="21"/>
          <w:szCs w:val="21"/>
        </w:rPr>
        <w:t>2023</w:t>
      </w:r>
      <w:r>
        <w:rPr>
          <w:rFonts w:hint="eastAsia"/>
          <w:sz w:val="21"/>
          <w:szCs w:val="21"/>
        </w:rPr>
        <w:t>年全国大学生物理实验竞赛</w:t>
      </w:r>
      <w:r>
        <w:rPr>
          <w:rFonts w:hint="eastAsia"/>
          <w:sz w:val="21"/>
          <w:szCs w:val="21"/>
        </w:rPr>
        <w:t>(</w:t>
      </w:r>
      <w:r>
        <w:rPr>
          <w:rFonts w:hint="eastAsia"/>
          <w:sz w:val="21"/>
          <w:szCs w:val="21"/>
        </w:rPr>
        <w:t>创新</w:t>
      </w:r>
      <w:r>
        <w:rPr>
          <w:rFonts w:hint="eastAsia"/>
          <w:sz w:val="21"/>
          <w:szCs w:val="21"/>
        </w:rPr>
        <w:t>)</w:t>
      </w:r>
      <w:r>
        <w:rPr>
          <w:rFonts w:hint="eastAsia"/>
          <w:sz w:val="21"/>
          <w:szCs w:val="21"/>
        </w:rPr>
        <w:t>科普视频的格式要求》。</w:t>
      </w:r>
    </w:p>
    <w:p w:rsidR="00ED5E5E" w:rsidRDefault="00CF6BFD">
      <w:pPr>
        <w:pStyle w:val="a3"/>
        <w:spacing w:line="400" w:lineRule="exact"/>
        <w:ind w:firstLineChars="200" w:firstLine="420"/>
        <w:rPr>
          <w:sz w:val="21"/>
          <w:szCs w:val="21"/>
        </w:rPr>
      </w:pPr>
      <w:r>
        <w:rPr>
          <w:rFonts w:hint="eastAsia"/>
          <w:sz w:val="21"/>
          <w:szCs w:val="21"/>
          <w:lang w:val="en-US"/>
        </w:rPr>
        <w:lastRenderedPageBreak/>
        <w:t>2</w:t>
      </w:r>
      <w:r>
        <w:rPr>
          <w:rFonts w:hint="eastAsia"/>
          <w:sz w:val="21"/>
          <w:szCs w:val="21"/>
          <w:lang w:val="en-US"/>
        </w:rPr>
        <w:t>）</w:t>
      </w:r>
      <w:r>
        <w:rPr>
          <w:rFonts w:hint="eastAsia"/>
          <w:sz w:val="21"/>
          <w:szCs w:val="21"/>
        </w:rPr>
        <w:t>自主开发一个仿真</w:t>
      </w:r>
      <w:r>
        <w:rPr>
          <w:rFonts w:hint="eastAsia"/>
          <w:sz w:val="21"/>
          <w:szCs w:val="21"/>
        </w:rPr>
        <w:t>/</w:t>
      </w:r>
      <w:r>
        <w:rPr>
          <w:rFonts w:hint="eastAsia"/>
          <w:sz w:val="21"/>
          <w:szCs w:val="21"/>
        </w:rPr>
        <w:t>模拟程序，</w:t>
      </w:r>
      <w:r>
        <w:rPr>
          <w:rFonts w:hint="eastAsia"/>
          <w:sz w:val="21"/>
          <w:szCs w:val="21"/>
        </w:rPr>
        <w:t xml:space="preserve"> </w:t>
      </w:r>
      <w:r>
        <w:rPr>
          <w:rFonts w:hint="eastAsia"/>
          <w:sz w:val="21"/>
          <w:szCs w:val="21"/>
        </w:rPr>
        <w:t>允许操作者改变参数、可视化地输出仿真</w:t>
      </w:r>
      <w:r>
        <w:rPr>
          <w:rFonts w:hint="eastAsia"/>
          <w:sz w:val="21"/>
          <w:szCs w:val="21"/>
        </w:rPr>
        <w:t>/</w:t>
      </w:r>
      <w:r>
        <w:rPr>
          <w:rFonts w:hint="eastAsia"/>
          <w:sz w:val="21"/>
          <w:szCs w:val="21"/>
        </w:rPr>
        <w:t>模拟结果。本类别特别鼓励学生尝试基本物理过程计算模</w:t>
      </w:r>
      <w:r>
        <w:rPr>
          <w:rFonts w:hint="eastAsia"/>
          <w:sz w:val="21"/>
          <w:szCs w:val="21"/>
        </w:rPr>
        <w:t>型的自主构建和数值计算核心模块的自主开发。</w:t>
      </w:r>
    </w:p>
    <w:p w:rsidR="00ED5E5E" w:rsidRDefault="00CF6BFD">
      <w:pPr>
        <w:pStyle w:val="a3"/>
        <w:spacing w:line="400" w:lineRule="exact"/>
        <w:ind w:firstLineChars="200" w:firstLine="420"/>
        <w:rPr>
          <w:sz w:val="21"/>
          <w:szCs w:val="21"/>
        </w:rPr>
      </w:pPr>
      <w:r>
        <w:rPr>
          <w:rFonts w:hint="eastAsia"/>
          <w:sz w:val="21"/>
          <w:szCs w:val="21"/>
        </w:rPr>
        <w:t>讲课视频不属于本类作品。</w:t>
      </w:r>
    </w:p>
    <w:p w:rsidR="00ED5E5E" w:rsidRDefault="00CF6BFD">
      <w:pPr>
        <w:pStyle w:val="a3"/>
        <w:spacing w:line="400" w:lineRule="exact"/>
        <w:ind w:firstLineChars="200" w:firstLine="420"/>
        <w:rPr>
          <w:sz w:val="21"/>
          <w:szCs w:val="21"/>
          <w:lang w:val="en-US"/>
        </w:rPr>
      </w:pPr>
      <w:r>
        <w:rPr>
          <w:rFonts w:hint="eastAsia"/>
          <w:sz w:val="21"/>
          <w:szCs w:val="21"/>
          <w:lang w:val="en-US"/>
        </w:rPr>
        <w:t>教学资源必须物理原理上正确，有良好的教学效果或者参考价值，有助于学生对有关内容有更深的理解和掌握，或者启发学生独立思考，甚至激发学生进一步学习、探究相关内容的兴趣。</w:t>
      </w:r>
    </w:p>
    <w:p w:rsidR="00ED5E5E" w:rsidRDefault="00CF6BFD">
      <w:pPr>
        <w:pStyle w:val="a3"/>
        <w:spacing w:line="400" w:lineRule="exact"/>
        <w:ind w:right="1091"/>
        <w:rPr>
          <w:b/>
          <w:bCs/>
          <w:spacing w:val="12"/>
          <w:lang w:val="en-US"/>
        </w:rPr>
      </w:pPr>
      <w:r>
        <w:rPr>
          <w:rFonts w:hint="eastAsia"/>
          <w:b/>
          <w:bCs/>
          <w:spacing w:val="12"/>
          <w:lang w:val="en-US"/>
        </w:rPr>
        <w:t>2</w:t>
      </w:r>
      <w:r>
        <w:rPr>
          <w:rFonts w:hint="eastAsia"/>
          <w:b/>
          <w:bCs/>
          <w:spacing w:val="12"/>
          <w:lang w:val="en-US"/>
        </w:rPr>
        <w:t>、</w:t>
      </w:r>
      <w:r>
        <w:rPr>
          <w:rFonts w:hint="eastAsia"/>
          <w:b/>
          <w:bCs/>
          <w:spacing w:val="12"/>
          <w:lang w:val="en-US"/>
        </w:rPr>
        <w:t>考核方式（规范）</w:t>
      </w:r>
    </w:p>
    <w:p w:rsidR="00ED5E5E" w:rsidRDefault="00CF6BFD">
      <w:pPr>
        <w:pStyle w:val="a3"/>
        <w:spacing w:line="400" w:lineRule="exact"/>
        <w:ind w:firstLineChars="200" w:firstLine="420"/>
        <w:rPr>
          <w:sz w:val="21"/>
          <w:szCs w:val="21"/>
          <w:lang w:val="en-US"/>
        </w:rPr>
      </w:pPr>
      <w:r>
        <w:rPr>
          <w:rFonts w:hint="eastAsia"/>
          <w:sz w:val="21"/>
          <w:szCs w:val="21"/>
          <w:lang w:val="en-US"/>
        </w:rPr>
        <w:t>1</w:t>
      </w:r>
      <w:r>
        <w:rPr>
          <w:rFonts w:hint="eastAsia"/>
          <w:sz w:val="21"/>
          <w:szCs w:val="21"/>
          <w:lang w:val="en-US"/>
        </w:rPr>
        <w:t>）参赛队伍应提供的参赛文档包括教学资源或仿真</w:t>
      </w:r>
      <w:r>
        <w:rPr>
          <w:rFonts w:hint="eastAsia"/>
          <w:sz w:val="21"/>
          <w:szCs w:val="21"/>
          <w:lang w:val="en-US"/>
        </w:rPr>
        <w:t>/</w:t>
      </w:r>
      <w:r>
        <w:rPr>
          <w:rFonts w:hint="eastAsia"/>
          <w:sz w:val="21"/>
          <w:szCs w:val="21"/>
          <w:lang w:val="en-US"/>
        </w:rPr>
        <w:t>模拟程序、设计报告、</w:t>
      </w:r>
      <w:r>
        <w:rPr>
          <w:rFonts w:hint="eastAsia"/>
          <w:sz w:val="21"/>
          <w:szCs w:val="21"/>
          <w:lang w:val="en-US"/>
        </w:rPr>
        <w:t>PPT</w:t>
      </w:r>
      <w:r>
        <w:rPr>
          <w:rFonts w:hint="eastAsia"/>
          <w:sz w:val="21"/>
          <w:szCs w:val="21"/>
          <w:lang w:val="en-US"/>
        </w:rPr>
        <w:t>、介绍视频各一份，其中必须包含以下要点：</w:t>
      </w:r>
      <w:r>
        <w:rPr>
          <w:rFonts w:hint="eastAsia"/>
          <w:sz w:val="21"/>
          <w:szCs w:val="21"/>
          <w:lang w:val="en-US"/>
        </w:rPr>
        <w:t>a)</w:t>
      </w:r>
      <w:r>
        <w:rPr>
          <w:rFonts w:hint="eastAsia"/>
          <w:sz w:val="21"/>
          <w:szCs w:val="21"/>
          <w:lang w:val="en-US"/>
        </w:rPr>
        <w:t>选题的意义和目标定位；</w:t>
      </w:r>
      <w:r>
        <w:rPr>
          <w:rFonts w:hint="eastAsia"/>
          <w:sz w:val="21"/>
          <w:szCs w:val="21"/>
          <w:lang w:val="en-US"/>
        </w:rPr>
        <w:t>b)</w:t>
      </w:r>
      <w:r>
        <w:rPr>
          <w:rFonts w:hint="eastAsia"/>
          <w:sz w:val="21"/>
          <w:szCs w:val="21"/>
          <w:lang w:val="en-US"/>
        </w:rPr>
        <w:t>教学资源或仿真</w:t>
      </w:r>
      <w:r>
        <w:rPr>
          <w:rFonts w:hint="eastAsia"/>
          <w:sz w:val="21"/>
          <w:szCs w:val="21"/>
          <w:lang w:val="en-US"/>
        </w:rPr>
        <w:t>/</w:t>
      </w:r>
      <w:r>
        <w:rPr>
          <w:rFonts w:hint="eastAsia"/>
          <w:sz w:val="21"/>
          <w:szCs w:val="21"/>
          <w:lang w:val="en-US"/>
        </w:rPr>
        <w:t>模拟程序相关的物理原理；</w:t>
      </w:r>
      <w:r>
        <w:rPr>
          <w:rFonts w:hint="eastAsia"/>
          <w:sz w:val="21"/>
          <w:szCs w:val="21"/>
          <w:lang w:val="en-US"/>
        </w:rPr>
        <w:t>c)</w:t>
      </w:r>
      <w:r>
        <w:rPr>
          <w:rFonts w:hint="eastAsia"/>
          <w:sz w:val="21"/>
          <w:szCs w:val="21"/>
          <w:lang w:val="en-US"/>
        </w:rPr>
        <w:t>资源制作或仿真</w:t>
      </w:r>
      <w:r>
        <w:rPr>
          <w:rFonts w:hint="eastAsia"/>
          <w:sz w:val="21"/>
          <w:szCs w:val="21"/>
          <w:lang w:val="en-US"/>
        </w:rPr>
        <w:t>/</w:t>
      </w:r>
      <w:r>
        <w:rPr>
          <w:rFonts w:hint="eastAsia"/>
          <w:sz w:val="21"/>
          <w:szCs w:val="21"/>
          <w:lang w:val="en-US"/>
        </w:rPr>
        <w:t>模拟程序的流程图和涉及的实现技术；</w:t>
      </w:r>
      <w:r>
        <w:rPr>
          <w:rFonts w:hint="eastAsia"/>
          <w:sz w:val="21"/>
          <w:szCs w:val="21"/>
          <w:lang w:val="en-US"/>
        </w:rPr>
        <w:t>d)</w:t>
      </w:r>
      <w:r>
        <w:rPr>
          <w:rFonts w:hint="eastAsia"/>
          <w:sz w:val="21"/>
          <w:szCs w:val="21"/>
          <w:lang w:val="en-US"/>
        </w:rPr>
        <w:t>教学资源或仿真</w:t>
      </w:r>
      <w:r>
        <w:rPr>
          <w:rFonts w:hint="eastAsia"/>
          <w:sz w:val="21"/>
          <w:szCs w:val="21"/>
          <w:lang w:val="en-US"/>
        </w:rPr>
        <w:t>/</w:t>
      </w:r>
      <w:r>
        <w:rPr>
          <w:rFonts w:hint="eastAsia"/>
          <w:sz w:val="21"/>
          <w:szCs w:val="21"/>
          <w:lang w:val="en-US"/>
        </w:rPr>
        <w:t>模拟程序的使用方法</w:t>
      </w:r>
      <w:r>
        <w:rPr>
          <w:rFonts w:hint="eastAsia"/>
          <w:sz w:val="21"/>
          <w:szCs w:val="21"/>
          <w:lang w:val="en-US"/>
        </w:rPr>
        <w:t>(</w:t>
      </w:r>
      <w:proofErr w:type="gramStart"/>
      <w:r>
        <w:rPr>
          <w:rFonts w:hint="eastAsia"/>
          <w:sz w:val="21"/>
          <w:szCs w:val="21"/>
          <w:lang w:val="en-US"/>
        </w:rPr>
        <w:t>含相关</w:t>
      </w:r>
      <w:proofErr w:type="gramEnd"/>
      <w:r>
        <w:rPr>
          <w:rFonts w:hint="eastAsia"/>
          <w:sz w:val="21"/>
          <w:szCs w:val="21"/>
          <w:lang w:val="en-US"/>
        </w:rPr>
        <w:t>参数的设置范围等</w:t>
      </w:r>
      <w:r>
        <w:rPr>
          <w:rFonts w:hint="eastAsia"/>
          <w:sz w:val="21"/>
          <w:szCs w:val="21"/>
          <w:lang w:val="en-US"/>
        </w:rPr>
        <w:t xml:space="preserve">) </w:t>
      </w:r>
      <w:r>
        <w:rPr>
          <w:rFonts w:hint="eastAsia"/>
          <w:sz w:val="21"/>
          <w:szCs w:val="21"/>
          <w:lang w:val="en-US"/>
        </w:rPr>
        <w:t>；</w:t>
      </w:r>
      <w:r>
        <w:rPr>
          <w:rFonts w:hint="eastAsia"/>
          <w:sz w:val="21"/>
          <w:szCs w:val="21"/>
          <w:lang w:val="en-US"/>
        </w:rPr>
        <w:t>e)</w:t>
      </w:r>
      <w:r>
        <w:rPr>
          <w:rFonts w:hint="eastAsia"/>
          <w:sz w:val="21"/>
          <w:szCs w:val="21"/>
          <w:lang w:val="en-US"/>
        </w:rPr>
        <w:t>结果的物理含义及合理性、有效性、可拓展性等的分析和作品的局限性、</w:t>
      </w:r>
      <w:r>
        <w:rPr>
          <w:rFonts w:hint="eastAsia"/>
          <w:sz w:val="21"/>
          <w:szCs w:val="21"/>
          <w:lang w:val="en-US"/>
        </w:rPr>
        <w:t xml:space="preserve"> </w:t>
      </w:r>
      <w:r>
        <w:rPr>
          <w:rFonts w:hint="eastAsia"/>
          <w:sz w:val="21"/>
          <w:szCs w:val="21"/>
          <w:lang w:val="en-US"/>
        </w:rPr>
        <w:t>改进思路；</w:t>
      </w:r>
      <w:r>
        <w:rPr>
          <w:rFonts w:hint="eastAsia"/>
          <w:sz w:val="21"/>
          <w:szCs w:val="21"/>
          <w:lang w:val="en-US"/>
        </w:rPr>
        <w:t>f)</w:t>
      </w:r>
      <w:r>
        <w:rPr>
          <w:rFonts w:hint="eastAsia"/>
          <w:sz w:val="21"/>
          <w:szCs w:val="21"/>
          <w:lang w:val="en-US"/>
        </w:rPr>
        <w:t>说明资源或仿真</w:t>
      </w:r>
      <w:r>
        <w:rPr>
          <w:rFonts w:hint="eastAsia"/>
          <w:sz w:val="21"/>
          <w:szCs w:val="21"/>
          <w:lang w:val="en-US"/>
        </w:rPr>
        <w:t>/</w:t>
      </w:r>
      <w:r>
        <w:rPr>
          <w:rFonts w:hint="eastAsia"/>
          <w:sz w:val="21"/>
          <w:szCs w:val="21"/>
          <w:lang w:val="en-US"/>
        </w:rPr>
        <w:t>模拟程序运行所需的电脑配置要求等</w:t>
      </w:r>
      <w:r>
        <w:rPr>
          <w:rFonts w:hint="eastAsia"/>
          <w:sz w:val="21"/>
          <w:szCs w:val="21"/>
          <w:lang w:val="en-US"/>
        </w:rPr>
        <w:t>; g)</w:t>
      </w:r>
      <w:r>
        <w:rPr>
          <w:rFonts w:hint="eastAsia"/>
          <w:sz w:val="21"/>
          <w:szCs w:val="21"/>
          <w:lang w:val="en-US"/>
        </w:rPr>
        <w:t>结论；</w:t>
      </w:r>
    </w:p>
    <w:p w:rsidR="00ED5E5E" w:rsidRDefault="00CF6BFD">
      <w:pPr>
        <w:pStyle w:val="a3"/>
        <w:spacing w:line="400" w:lineRule="exact"/>
        <w:ind w:left="-3" w:right="388" w:firstLineChars="200" w:firstLine="420"/>
        <w:jc w:val="left"/>
        <w:rPr>
          <w:sz w:val="21"/>
          <w:szCs w:val="21"/>
          <w:lang w:val="en-US"/>
        </w:rPr>
      </w:pPr>
      <w:r>
        <w:rPr>
          <w:rFonts w:hint="eastAsia"/>
          <w:sz w:val="21"/>
          <w:szCs w:val="21"/>
          <w:lang w:val="en-US"/>
        </w:rPr>
        <w:t>2)</w:t>
      </w:r>
      <w:r>
        <w:rPr>
          <w:rFonts w:hint="eastAsia"/>
          <w:sz w:val="21"/>
          <w:szCs w:val="21"/>
          <w:lang w:val="en-US"/>
        </w:rPr>
        <w:t>所有</w:t>
      </w:r>
      <w:r>
        <w:rPr>
          <w:rFonts w:hint="eastAsia"/>
          <w:sz w:val="21"/>
          <w:szCs w:val="21"/>
          <w:lang w:val="en-US"/>
        </w:rPr>
        <w:t>材料</w:t>
      </w:r>
      <w:r>
        <w:rPr>
          <w:rFonts w:hint="eastAsia"/>
          <w:sz w:val="21"/>
          <w:szCs w:val="21"/>
          <w:lang w:val="en-US"/>
        </w:rPr>
        <w:t>均</w:t>
      </w:r>
      <w:r>
        <w:rPr>
          <w:rFonts w:hint="eastAsia"/>
          <w:sz w:val="21"/>
          <w:szCs w:val="21"/>
          <w:lang w:val="en-US"/>
        </w:rPr>
        <w:t>不可出现校名、指导教师和学生信息等，</w:t>
      </w:r>
      <w:r>
        <w:rPr>
          <w:rFonts w:hint="eastAsia"/>
          <w:sz w:val="21"/>
          <w:szCs w:val="21"/>
          <w:lang w:val="en-US"/>
        </w:rPr>
        <w:t xml:space="preserve"> </w:t>
      </w:r>
      <w:r>
        <w:rPr>
          <w:rFonts w:hint="eastAsia"/>
          <w:sz w:val="21"/>
          <w:szCs w:val="21"/>
          <w:lang w:val="en-US"/>
        </w:rPr>
        <w:t>不满足此要求的作品，将酌情扣除</w:t>
      </w:r>
      <w:r>
        <w:rPr>
          <w:rFonts w:hint="eastAsia"/>
          <w:sz w:val="21"/>
          <w:szCs w:val="21"/>
          <w:lang w:val="en-US"/>
        </w:rPr>
        <w:t xml:space="preserve"> 5-10 </w:t>
      </w:r>
      <w:r>
        <w:rPr>
          <w:rFonts w:hint="eastAsia"/>
          <w:sz w:val="21"/>
          <w:szCs w:val="21"/>
          <w:lang w:val="en-US"/>
        </w:rPr>
        <w:t>分。</w:t>
      </w:r>
    </w:p>
    <w:p w:rsidR="00ED5E5E" w:rsidRDefault="00ED5E5E">
      <w:pPr>
        <w:pStyle w:val="1"/>
        <w:spacing w:line="400" w:lineRule="exact"/>
      </w:pPr>
    </w:p>
    <w:p w:rsidR="00ED5E5E" w:rsidRDefault="00ED5E5E">
      <w:pPr>
        <w:spacing w:line="400" w:lineRule="exact"/>
        <w:rPr>
          <w:rFonts w:ascii="宋体" w:eastAsia="宋体" w:hAnsi="宋体" w:cs="宋体"/>
        </w:rPr>
      </w:pPr>
    </w:p>
    <w:p w:rsidR="00ED5E5E" w:rsidRDefault="00CF6BFD">
      <w:pPr>
        <w:spacing w:before="85" w:line="400" w:lineRule="exact"/>
        <w:ind w:right="413"/>
        <w:jc w:val="center"/>
        <w:rPr>
          <w:rFonts w:ascii="宋体" w:eastAsia="宋体" w:hAnsi="宋体" w:cs="宋体"/>
          <w:b/>
          <w:sz w:val="28"/>
        </w:rPr>
      </w:pPr>
      <w:r>
        <w:rPr>
          <w:rFonts w:ascii="宋体" w:eastAsia="宋体" w:hAnsi="宋体" w:cs="宋体" w:hint="eastAsia"/>
          <w:b/>
          <w:sz w:val="28"/>
        </w:rPr>
        <w:t>2023</w:t>
      </w:r>
      <w:r>
        <w:rPr>
          <w:rFonts w:ascii="宋体" w:eastAsia="宋体" w:hAnsi="宋体" w:cs="宋体" w:hint="eastAsia"/>
          <w:b/>
          <w:sz w:val="28"/>
        </w:rPr>
        <w:t>年全国大学生物理实验竞赛</w:t>
      </w:r>
      <w:r>
        <w:rPr>
          <w:rFonts w:ascii="宋体" w:eastAsia="宋体" w:hAnsi="宋体" w:cs="宋体" w:hint="eastAsia"/>
          <w:b/>
          <w:sz w:val="28"/>
        </w:rPr>
        <w:t>(</w:t>
      </w:r>
      <w:r>
        <w:rPr>
          <w:rFonts w:ascii="宋体" w:eastAsia="宋体" w:hAnsi="宋体" w:cs="宋体" w:hint="eastAsia"/>
          <w:b/>
          <w:sz w:val="28"/>
        </w:rPr>
        <w:t>创新</w:t>
      </w:r>
      <w:r>
        <w:rPr>
          <w:rFonts w:ascii="宋体" w:eastAsia="宋体" w:hAnsi="宋体" w:cs="宋体" w:hint="eastAsia"/>
          <w:b/>
          <w:sz w:val="28"/>
        </w:rPr>
        <w:t>)</w:t>
      </w:r>
      <w:r>
        <w:rPr>
          <w:rFonts w:ascii="宋体" w:eastAsia="宋体" w:hAnsi="宋体" w:cs="宋体" w:hint="eastAsia"/>
          <w:b/>
          <w:sz w:val="28"/>
        </w:rPr>
        <w:t>科普视频的格式要求</w:t>
      </w:r>
    </w:p>
    <w:p w:rsidR="00ED5E5E" w:rsidRDefault="00CF6BFD">
      <w:pPr>
        <w:pStyle w:val="a3"/>
        <w:spacing w:line="400" w:lineRule="exact"/>
        <w:rPr>
          <w:b/>
        </w:rPr>
      </w:pPr>
      <w:r>
        <w:rPr>
          <w:rFonts w:hint="eastAsia"/>
          <w:b/>
          <w:lang w:val="en-US"/>
        </w:rPr>
        <w:t>一、录制</w:t>
      </w:r>
      <w:r>
        <w:rPr>
          <w:rFonts w:hint="eastAsia"/>
          <w:b/>
          <w:lang w:val="en-US"/>
        </w:rPr>
        <w:t>软件</w:t>
      </w:r>
    </w:p>
    <w:p w:rsidR="00ED5E5E" w:rsidRDefault="00CF6BFD">
      <w:pPr>
        <w:pStyle w:val="a3"/>
        <w:spacing w:line="400" w:lineRule="exact"/>
        <w:rPr>
          <w:b/>
          <w:sz w:val="28"/>
          <w:lang w:val="en-US"/>
        </w:rPr>
      </w:pPr>
      <w:r>
        <w:rPr>
          <w:sz w:val="21"/>
          <w:szCs w:val="21"/>
        </w:rPr>
        <w:t>录制软件不限，参赛队伍自行选取。</w:t>
      </w:r>
    </w:p>
    <w:p w:rsidR="00ED5E5E" w:rsidRDefault="00CF6BFD">
      <w:pPr>
        <w:pStyle w:val="a3"/>
        <w:spacing w:line="400" w:lineRule="exact"/>
        <w:rPr>
          <w:b/>
          <w:lang w:val="en-US"/>
        </w:rPr>
      </w:pPr>
      <w:r>
        <w:rPr>
          <w:rFonts w:hint="eastAsia"/>
          <w:b/>
          <w:lang w:val="en-US"/>
        </w:rPr>
        <w:t>二、视频压缩格式及技术参数</w:t>
      </w:r>
    </w:p>
    <w:p w:rsidR="00ED5E5E" w:rsidRDefault="00CF6BFD">
      <w:pPr>
        <w:pStyle w:val="ae"/>
        <w:tabs>
          <w:tab w:val="left" w:pos="1517"/>
        </w:tabs>
        <w:spacing w:line="400" w:lineRule="exact"/>
        <w:ind w:firstLine="468"/>
        <w:jc w:val="left"/>
        <w:rPr>
          <w:rFonts w:ascii="宋体" w:eastAsia="宋体" w:hAnsi="宋体" w:cs="宋体"/>
          <w:szCs w:val="21"/>
        </w:rPr>
      </w:pPr>
      <w:r>
        <w:rPr>
          <w:rFonts w:ascii="宋体" w:eastAsia="宋体" w:hAnsi="宋体" w:cs="宋体" w:hint="eastAsia"/>
          <w:spacing w:val="12"/>
          <w:szCs w:val="21"/>
        </w:rPr>
        <w:t>1</w:t>
      </w:r>
      <w:r>
        <w:rPr>
          <w:rFonts w:ascii="宋体" w:eastAsia="宋体" w:hAnsi="宋体" w:cs="宋体" w:hint="eastAsia"/>
          <w:spacing w:val="12"/>
          <w:szCs w:val="21"/>
        </w:rPr>
        <w:t>、压缩格式：采用</w:t>
      </w:r>
      <w:r>
        <w:rPr>
          <w:rFonts w:ascii="宋体" w:eastAsia="宋体" w:hAnsi="宋体" w:cs="宋体" w:hint="eastAsia"/>
          <w:spacing w:val="3"/>
          <w:szCs w:val="21"/>
        </w:rPr>
        <w:t>H.264/AVC</w:t>
      </w:r>
      <w:r>
        <w:rPr>
          <w:rFonts w:ascii="宋体" w:eastAsia="宋体" w:hAnsi="宋体" w:cs="宋体" w:hint="eastAsia"/>
          <w:spacing w:val="3"/>
          <w:szCs w:val="21"/>
        </w:rPr>
        <w:t>（</w:t>
      </w:r>
      <w:r>
        <w:rPr>
          <w:rFonts w:ascii="宋体" w:eastAsia="宋体" w:hAnsi="宋体" w:cs="宋体" w:hint="eastAsia"/>
          <w:spacing w:val="3"/>
          <w:szCs w:val="21"/>
        </w:rPr>
        <w:t>MPEG-4</w:t>
      </w:r>
      <w:r>
        <w:rPr>
          <w:rFonts w:ascii="宋体" w:eastAsia="宋体" w:hAnsi="宋体" w:cs="宋体" w:hint="eastAsia"/>
          <w:spacing w:val="9"/>
          <w:szCs w:val="21"/>
        </w:rPr>
        <w:t xml:space="preserve"> </w:t>
      </w:r>
      <w:r>
        <w:rPr>
          <w:rFonts w:ascii="宋体" w:eastAsia="宋体" w:hAnsi="宋体" w:cs="宋体" w:hint="eastAsia"/>
          <w:spacing w:val="6"/>
          <w:szCs w:val="21"/>
        </w:rPr>
        <w:t>Part10</w:t>
      </w:r>
      <w:r>
        <w:rPr>
          <w:rFonts w:ascii="宋体" w:eastAsia="宋体" w:hAnsi="宋体" w:cs="宋体" w:hint="eastAsia"/>
          <w:spacing w:val="6"/>
          <w:szCs w:val="21"/>
        </w:rPr>
        <w:t>）</w:t>
      </w:r>
      <w:r>
        <w:rPr>
          <w:rFonts w:ascii="宋体" w:eastAsia="宋体" w:hAnsi="宋体" w:cs="宋体" w:hint="eastAsia"/>
          <w:spacing w:val="12"/>
          <w:szCs w:val="21"/>
        </w:rPr>
        <w:t>编码格式。</w:t>
      </w:r>
    </w:p>
    <w:p w:rsidR="00ED5E5E" w:rsidRDefault="00CF6BFD">
      <w:pPr>
        <w:pStyle w:val="ae"/>
        <w:tabs>
          <w:tab w:val="left" w:pos="1517"/>
        </w:tabs>
        <w:spacing w:line="400" w:lineRule="exact"/>
        <w:ind w:firstLine="468"/>
        <w:jc w:val="left"/>
        <w:rPr>
          <w:rFonts w:ascii="宋体" w:eastAsia="宋体" w:hAnsi="宋体" w:cs="宋体"/>
          <w:szCs w:val="21"/>
        </w:rPr>
      </w:pPr>
      <w:r>
        <w:rPr>
          <w:rFonts w:ascii="宋体" w:eastAsia="宋体" w:hAnsi="宋体" w:cs="宋体" w:hint="eastAsia"/>
          <w:spacing w:val="12"/>
          <w:szCs w:val="21"/>
        </w:rPr>
        <w:t>2</w:t>
      </w:r>
      <w:r>
        <w:rPr>
          <w:rFonts w:ascii="宋体" w:eastAsia="宋体" w:hAnsi="宋体" w:cs="宋体" w:hint="eastAsia"/>
          <w:spacing w:val="12"/>
          <w:szCs w:val="21"/>
        </w:rPr>
        <w:t>、码流：动态码流的码率为不低于</w:t>
      </w:r>
      <w:r>
        <w:rPr>
          <w:rFonts w:ascii="宋体" w:eastAsia="宋体" w:hAnsi="宋体" w:cs="宋体" w:hint="eastAsia"/>
          <w:spacing w:val="5"/>
          <w:szCs w:val="21"/>
        </w:rPr>
        <w:t>1024Kbps</w:t>
      </w:r>
      <w:r>
        <w:rPr>
          <w:rFonts w:ascii="宋体" w:eastAsia="宋体" w:hAnsi="宋体" w:cs="宋体" w:hint="eastAsia"/>
          <w:spacing w:val="10"/>
          <w:szCs w:val="21"/>
        </w:rPr>
        <w:t>，不超过</w:t>
      </w:r>
      <w:r>
        <w:rPr>
          <w:rFonts w:ascii="宋体" w:eastAsia="宋体" w:hAnsi="宋体" w:cs="宋体" w:hint="eastAsia"/>
          <w:spacing w:val="5"/>
          <w:szCs w:val="21"/>
        </w:rPr>
        <w:t>1280Kbps</w:t>
      </w:r>
      <w:r>
        <w:rPr>
          <w:rFonts w:ascii="宋体" w:eastAsia="宋体" w:hAnsi="宋体" w:cs="宋体" w:hint="eastAsia"/>
          <w:szCs w:val="21"/>
        </w:rPr>
        <w:t>。</w:t>
      </w:r>
    </w:p>
    <w:p w:rsidR="00ED5E5E" w:rsidRDefault="00CF6BFD">
      <w:pPr>
        <w:pStyle w:val="ae"/>
        <w:tabs>
          <w:tab w:val="left" w:pos="1517"/>
        </w:tabs>
        <w:spacing w:line="400" w:lineRule="exact"/>
        <w:ind w:firstLine="468"/>
        <w:jc w:val="left"/>
        <w:rPr>
          <w:rFonts w:ascii="宋体" w:eastAsia="宋体" w:hAnsi="宋体" w:cs="宋体"/>
          <w:szCs w:val="21"/>
        </w:rPr>
      </w:pPr>
      <w:r>
        <w:rPr>
          <w:rFonts w:ascii="宋体" w:eastAsia="宋体" w:hAnsi="宋体" w:cs="宋体" w:hint="eastAsia"/>
          <w:spacing w:val="12"/>
          <w:szCs w:val="21"/>
        </w:rPr>
        <w:t>3</w:t>
      </w:r>
      <w:r>
        <w:rPr>
          <w:rFonts w:ascii="宋体" w:eastAsia="宋体" w:hAnsi="宋体" w:cs="宋体" w:hint="eastAsia"/>
          <w:spacing w:val="12"/>
          <w:szCs w:val="21"/>
        </w:rPr>
        <w:t>、分辨率</w:t>
      </w:r>
    </w:p>
    <w:p w:rsidR="00ED5E5E" w:rsidRDefault="00CF6BFD">
      <w:pPr>
        <w:pStyle w:val="a3"/>
        <w:spacing w:line="400" w:lineRule="exact"/>
        <w:ind w:firstLineChars="200" w:firstLine="420"/>
        <w:rPr>
          <w:sz w:val="21"/>
          <w:szCs w:val="21"/>
        </w:rPr>
      </w:pPr>
      <w:r>
        <w:rPr>
          <w:rFonts w:hint="eastAsia"/>
          <w:sz w:val="21"/>
          <w:szCs w:val="21"/>
        </w:rPr>
        <w:t>1</w:t>
      </w:r>
      <w:r>
        <w:rPr>
          <w:sz w:val="21"/>
          <w:szCs w:val="21"/>
        </w:rPr>
        <w:t>）采用标清</w:t>
      </w:r>
      <w:r>
        <w:rPr>
          <w:rFonts w:hint="eastAsia"/>
          <w:sz w:val="21"/>
          <w:szCs w:val="21"/>
        </w:rPr>
        <w:t>4:3</w:t>
      </w:r>
      <w:r>
        <w:rPr>
          <w:sz w:val="21"/>
          <w:szCs w:val="21"/>
        </w:rPr>
        <w:t>拍摄时，建议设定为</w:t>
      </w:r>
      <w:r>
        <w:rPr>
          <w:rFonts w:hint="eastAsia"/>
          <w:sz w:val="21"/>
          <w:szCs w:val="21"/>
        </w:rPr>
        <w:t>720</w:t>
      </w:r>
      <w:r>
        <w:rPr>
          <w:rFonts w:hint="eastAsia"/>
          <w:sz w:val="21"/>
          <w:szCs w:val="21"/>
        </w:rPr>
        <w:t>×</w:t>
      </w:r>
      <w:r>
        <w:rPr>
          <w:rFonts w:hint="eastAsia"/>
          <w:sz w:val="21"/>
          <w:szCs w:val="21"/>
        </w:rPr>
        <w:t>576</w:t>
      </w:r>
      <w:r>
        <w:rPr>
          <w:sz w:val="21"/>
          <w:szCs w:val="21"/>
        </w:rPr>
        <w:t>；</w:t>
      </w:r>
    </w:p>
    <w:p w:rsidR="00ED5E5E" w:rsidRDefault="00CF6BFD">
      <w:pPr>
        <w:pStyle w:val="a3"/>
        <w:spacing w:line="400" w:lineRule="exact"/>
        <w:ind w:firstLineChars="200" w:firstLine="420"/>
        <w:rPr>
          <w:sz w:val="21"/>
          <w:szCs w:val="21"/>
        </w:rPr>
      </w:pPr>
      <w:r>
        <w:rPr>
          <w:rFonts w:hint="eastAsia"/>
          <w:sz w:val="21"/>
          <w:szCs w:val="21"/>
        </w:rPr>
        <w:t>2</w:t>
      </w:r>
      <w:r>
        <w:rPr>
          <w:sz w:val="21"/>
          <w:szCs w:val="21"/>
        </w:rPr>
        <w:t>）采用高清</w:t>
      </w:r>
      <w:r>
        <w:rPr>
          <w:rFonts w:hint="eastAsia"/>
          <w:sz w:val="21"/>
          <w:szCs w:val="21"/>
        </w:rPr>
        <w:t>16:9</w:t>
      </w:r>
      <w:r>
        <w:rPr>
          <w:sz w:val="21"/>
          <w:szCs w:val="21"/>
        </w:rPr>
        <w:t>拍摄时，建议设定为</w:t>
      </w:r>
      <w:r>
        <w:rPr>
          <w:rFonts w:hint="eastAsia"/>
          <w:sz w:val="21"/>
          <w:szCs w:val="21"/>
        </w:rPr>
        <w:t>1280</w:t>
      </w:r>
      <w:r>
        <w:rPr>
          <w:rFonts w:hint="eastAsia"/>
          <w:sz w:val="21"/>
          <w:szCs w:val="21"/>
        </w:rPr>
        <w:t>×</w:t>
      </w:r>
      <w:r>
        <w:rPr>
          <w:rFonts w:hint="eastAsia"/>
          <w:sz w:val="21"/>
          <w:szCs w:val="21"/>
        </w:rPr>
        <w:t>720</w:t>
      </w:r>
      <w:r>
        <w:rPr>
          <w:sz w:val="21"/>
          <w:szCs w:val="21"/>
        </w:rPr>
        <w:t>；</w:t>
      </w:r>
    </w:p>
    <w:p w:rsidR="00ED5E5E" w:rsidRDefault="00CF6BFD">
      <w:pPr>
        <w:pStyle w:val="a3"/>
        <w:spacing w:line="400" w:lineRule="exact"/>
        <w:ind w:firstLineChars="200" w:firstLine="420"/>
        <w:rPr>
          <w:sz w:val="21"/>
          <w:szCs w:val="21"/>
        </w:rPr>
      </w:pPr>
      <w:r>
        <w:rPr>
          <w:rFonts w:hint="eastAsia"/>
          <w:sz w:val="21"/>
          <w:szCs w:val="21"/>
        </w:rPr>
        <w:t>3</w:t>
      </w:r>
      <w:r>
        <w:rPr>
          <w:sz w:val="21"/>
          <w:szCs w:val="21"/>
        </w:rPr>
        <w:t>）在同一参赛作品中，不同来源的视频素材的视频分辨率应统一，</w:t>
      </w:r>
      <w:r>
        <w:rPr>
          <w:sz w:val="21"/>
          <w:szCs w:val="21"/>
        </w:rPr>
        <w:t xml:space="preserve"> </w:t>
      </w:r>
      <w:proofErr w:type="gramStart"/>
      <w:r>
        <w:rPr>
          <w:sz w:val="21"/>
          <w:szCs w:val="21"/>
        </w:rPr>
        <w:t>不</w:t>
      </w:r>
      <w:proofErr w:type="gramEnd"/>
      <w:r>
        <w:rPr>
          <w:sz w:val="21"/>
          <w:szCs w:val="21"/>
        </w:rPr>
        <w:t>得标清和高清混用。</w:t>
      </w:r>
    </w:p>
    <w:p w:rsidR="00ED5E5E" w:rsidRDefault="00CF6BFD">
      <w:pPr>
        <w:pStyle w:val="ae"/>
        <w:tabs>
          <w:tab w:val="left" w:pos="1517"/>
        </w:tabs>
        <w:spacing w:line="400" w:lineRule="exact"/>
        <w:ind w:firstLine="468"/>
        <w:jc w:val="left"/>
        <w:rPr>
          <w:rFonts w:ascii="宋体" w:eastAsia="宋体" w:hAnsi="宋体" w:cs="宋体"/>
          <w:szCs w:val="21"/>
        </w:rPr>
      </w:pPr>
      <w:r>
        <w:rPr>
          <w:rFonts w:ascii="宋体" w:eastAsia="宋体" w:hAnsi="宋体" w:cs="宋体" w:hint="eastAsia"/>
          <w:spacing w:val="12"/>
          <w:szCs w:val="21"/>
        </w:rPr>
        <w:t>4</w:t>
      </w:r>
      <w:r>
        <w:rPr>
          <w:rFonts w:ascii="宋体" w:eastAsia="宋体" w:hAnsi="宋体" w:cs="宋体" w:hint="eastAsia"/>
          <w:spacing w:val="12"/>
          <w:szCs w:val="21"/>
        </w:rPr>
        <w:t>、画幅宽高比</w:t>
      </w:r>
    </w:p>
    <w:p w:rsidR="00ED5E5E" w:rsidRDefault="00CF6BFD">
      <w:pPr>
        <w:pStyle w:val="a3"/>
        <w:spacing w:line="400" w:lineRule="exact"/>
        <w:ind w:firstLineChars="200" w:firstLine="420"/>
        <w:rPr>
          <w:sz w:val="21"/>
          <w:szCs w:val="21"/>
        </w:rPr>
      </w:pPr>
      <w:r>
        <w:rPr>
          <w:rFonts w:hint="eastAsia"/>
          <w:sz w:val="21"/>
          <w:szCs w:val="21"/>
        </w:rPr>
        <w:t>1</w:t>
      </w:r>
      <w:r>
        <w:rPr>
          <w:sz w:val="21"/>
          <w:szCs w:val="21"/>
        </w:rPr>
        <w:t>）分辨率设定为</w:t>
      </w:r>
      <w:r>
        <w:rPr>
          <w:rFonts w:hint="eastAsia"/>
          <w:sz w:val="21"/>
          <w:szCs w:val="21"/>
        </w:rPr>
        <w:t>720</w:t>
      </w:r>
      <w:r>
        <w:rPr>
          <w:rFonts w:hint="eastAsia"/>
          <w:sz w:val="21"/>
          <w:szCs w:val="21"/>
        </w:rPr>
        <w:t>×</w:t>
      </w:r>
      <w:r>
        <w:rPr>
          <w:rFonts w:hint="eastAsia"/>
          <w:sz w:val="21"/>
          <w:szCs w:val="21"/>
        </w:rPr>
        <w:t>576</w:t>
      </w:r>
      <w:r>
        <w:rPr>
          <w:sz w:val="21"/>
          <w:szCs w:val="21"/>
        </w:rPr>
        <w:t>的，选定</w:t>
      </w:r>
      <w:r>
        <w:rPr>
          <w:rFonts w:hint="eastAsia"/>
          <w:sz w:val="21"/>
          <w:szCs w:val="21"/>
        </w:rPr>
        <w:t>4:3</w:t>
      </w:r>
      <w:r>
        <w:rPr>
          <w:sz w:val="21"/>
          <w:szCs w:val="21"/>
        </w:rPr>
        <w:t>；</w:t>
      </w:r>
    </w:p>
    <w:p w:rsidR="00ED5E5E" w:rsidRDefault="00CF6BFD">
      <w:pPr>
        <w:pStyle w:val="a3"/>
        <w:spacing w:line="400" w:lineRule="exact"/>
        <w:ind w:firstLineChars="200" w:firstLine="420"/>
        <w:rPr>
          <w:sz w:val="21"/>
          <w:szCs w:val="21"/>
        </w:rPr>
      </w:pPr>
      <w:r>
        <w:rPr>
          <w:rFonts w:hint="eastAsia"/>
          <w:sz w:val="21"/>
          <w:szCs w:val="21"/>
        </w:rPr>
        <w:t>2</w:t>
      </w:r>
      <w:r>
        <w:rPr>
          <w:sz w:val="21"/>
          <w:szCs w:val="21"/>
        </w:rPr>
        <w:t>）分辨率设定为</w:t>
      </w:r>
      <w:r>
        <w:rPr>
          <w:rFonts w:hint="eastAsia"/>
          <w:sz w:val="21"/>
          <w:szCs w:val="21"/>
        </w:rPr>
        <w:t>1280</w:t>
      </w:r>
      <w:r>
        <w:rPr>
          <w:rFonts w:hint="eastAsia"/>
          <w:sz w:val="21"/>
          <w:szCs w:val="21"/>
        </w:rPr>
        <w:t>×</w:t>
      </w:r>
      <w:r>
        <w:rPr>
          <w:rFonts w:hint="eastAsia"/>
          <w:sz w:val="21"/>
          <w:szCs w:val="21"/>
        </w:rPr>
        <w:t>720</w:t>
      </w:r>
      <w:r>
        <w:rPr>
          <w:sz w:val="21"/>
          <w:szCs w:val="21"/>
        </w:rPr>
        <w:t>的，选定</w:t>
      </w:r>
      <w:r>
        <w:rPr>
          <w:rFonts w:hint="eastAsia"/>
          <w:sz w:val="21"/>
          <w:szCs w:val="21"/>
        </w:rPr>
        <w:t>16:9</w:t>
      </w:r>
      <w:r>
        <w:rPr>
          <w:sz w:val="21"/>
          <w:szCs w:val="21"/>
        </w:rPr>
        <w:t>；</w:t>
      </w:r>
    </w:p>
    <w:p w:rsidR="00ED5E5E" w:rsidRDefault="00CF6BFD">
      <w:pPr>
        <w:pStyle w:val="a3"/>
        <w:spacing w:line="400" w:lineRule="exact"/>
        <w:ind w:firstLineChars="200" w:firstLine="420"/>
        <w:rPr>
          <w:sz w:val="21"/>
          <w:szCs w:val="21"/>
        </w:rPr>
      </w:pPr>
      <w:r>
        <w:rPr>
          <w:rFonts w:hint="eastAsia"/>
          <w:sz w:val="21"/>
          <w:szCs w:val="21"/>
        </w:rPr>
        <w:t>3</w:t>
      </w:r>
      <w:r>
        <w:rPr>
          <w:sz w:val="21"/>
          <w:szCs w:val="21"/>
        </w:rPr>
        <w:t>）在同一参赛作品中，不同来源的视频素材应统一画幅宽高比，不得混用。</w:t>
      </w:r>
    </w:p>
    <w:p w:rsidR="00ED5E5E" w:rsidRDefault="00CF6BFD">
      <w:pPr>
        <w:pStyle w:val="ae"/>
        <w:tabs>
          <w:tab w:val="left" w:pos="1517"/>
        </w:tabs>
        <w:spacing w:line="400" w:lineRule="exact"/>
        <w:ind w:firstLine="460"/>
        <w:jc w:val="left"/>
        <w:rPr>
          <w:rFonts w:ascii="宋体" w:eastAsia="宋体" w:hAnsi="宋体" w:cs="宋体"/>
          <w:szCs w:val="21"/>
        </w:rPr>
      </w:pPr>
      <w:r>
        <w:rPr>
          <w:rFonts w:ascii="宋体" w:eastAsia="宋体" w:hAnsi="宋体" w:cs="宋体" w:hint="eastAsia"/>
          <w:spacing w:val="10"/>
          <w:szCs w:val="21"/>
        </w:rPr>
        <w:t>5</w:t>
      </w:r>
      <w:r>
        <w:rPr>
          <w:rFonts w:ascii="宋体" w:eastAsia="宋体" w:hAnsi="宋体" w:cs="宋体" w:hint="eastAsia"/>
          <w:spacing w:val="10"/>
          <w:szCs w:val="21"/>
        </w:rPr>
        <w:t>、帧率：</w:t>
      </w:r>
      <w:r>
        <w:rPr>
          <w:rFonts w:ascii="宋体" w:eastAsia="宋体" w:hAnsi="宋体" w:cs="宋体" w:hint="eastAsia"/>
          <w:spacing w:val="7"/>
          <w:szCs w:val="21"/>
        </w:rPr>
        <w:t>25</w:t>
      </w:r>
      <w:r>
        <w:rPr>
          <w:rFonts w:ascii="宋体" w:eastAsia="宋体" w:hAnsi="宋体" w:cs="宋体" w:hint="eastAsia"/>
          <w:spacing w:val="12"/>
          <w:szCs w:val="21"/>
        </w:rPr>
        <w:t>帧</w:t>
      </w:r>
      <w:r>
        <w:rPr>
          <w:rFonts w:ascii="宋体" w:eastAsia="宋体" w:hAnsi="宋体" w:cs="宋体" w:hint="eastAsia"/>
          <w:spacing w:val="5"/>
          <w:szCs w:val="21"/>
        </w:rPr>
        <w:t>/</w:t>
      </w:r>
      <w:r>
        <w:rPr>
          <w:rFonts w:ascii="宋体" w:eastAsia="宋体" w:hAnsi="宋体" w:cs="宋体" w:hint="eastAsia"/>
          <w:spacing w:val="12"/>
          <w:szCs w:val="21"/>
        </w:rPr>
        <w:t>秒。</w:t>
      </w:r>
    </w:p>
    <w:p w:rsidR="00ED5E5E" w:rsidRDefault="00CF6BFD">
      <w:pPr>
        <w:pStyle w:val="ae"/>
        <w:tabs>
          <w:tab w:val="left" w:pos="1517"/>
        </w:tabs>
        <w:spacing w:line="400" w:lineRule="exact"/>
        <w:ind w:firstLine="468"/>
        <w:jc w:val="left"/>
        <w:rPr>
          <w:b/>
          <w:sz w:val="28"/>
        </w:rPr>
      </w:pPr>
      <w:r>
        <w:rPr>
          <w:rFonts w:ascii="宋体" w:eastAsia="宋体" w:hAnsi="宋体" w:cs="宋体" w:hint="eastAsia"/>
          <w:spacing w:val="12"/>
          <w:szCs w:val="21"/>
        </w:rPr>
        <w:t>6</w:t>
      </w:r>
      <w:r>
        <w:rPr>
          <w:rFonts w:ascii="宋体" w:eastAsia="宋体" w:hAnsi="宋体" w:cs="宋体" w:hint="eastAsia"/>
          <w:spacing w:val="12"/>
          <w:szCs w:val="21"/>
        </w:rPr>
        <w:t>、扫描方式：逐行扫描。</w:t>
      </w:r>
    </w:p>
    <w:p w:rsidR="00ED5E5E" w:rsidRDefault="00CF6BFD">
      <w:pPr>
        <w:pStyle w:val="a3"/>
        <w:spacing w:line="400" w:lineRule="exact"/>
        <w:rPr>
          <w:b/>
          <w:lang w:val="en-US"/>
        </w:rPr>
      </w:pPr>
      <w:r>
        <w:rPr>
          <w:rFonts w:hint="eastAsia"/>
          <w:b/>
          <w:lang w:val="en-US"/>
        </w:rPr>
        <w:t>三、视频压缩格式及技术参数</w:t>
      </w:r>
    </w:p>
    <w:p w:rsidR="00ED5E5E" w:rsidRDefault="00CF6BFD">
      <w:pPr>
        <w:pStyle w:val="ae"/>
        <w:tabs>
          <w:tab w:val="left" w:pos="1517"/>
        </w:tabs>
        <w:spacing w:line="400" w:lineRule="exact"/>
        <w:ind w:firstLine="468"/>
        <w:jc w:val="left"/>
        <w:rPr>
          <w:rFonts w:ascii="宋体" w:eastAsia="宋体" w:hAnsi="宋体" w:cs="宋体"/>
          <w:szCs w:val="21"/>
        </w:rPr>
      </w:pPr>
      <w:r>
        <w:rPr>
          <w:rFonts w:ascii="宋体" w:eastAsia="宋体" w:hAnsi="宋体" w:cs="宋体" w:hint="eastAsia"/>
          <w:spacing w:val="12"/>
          <w:szCs w:val="21"/>
        </w:rPr>
        <w:lastRenderedPageBreak/>
        <w:t>1</w:t>
      </w:r>
      <w:r>
        <w:rPr>
          <w:rFonts w:ascii="宋体" w:eastAsia="宋体" w:hAnsi="宋体" w:cs="宋体" w:hint="eastAsia"/>
          <w:spacing w:val="12"/>
          <w:szCs w:val="21"/>
        </w:rPr>
        <w:t>、压缩格式：采用</w:t>
      </w:r>
      <w:r>
        <w:rPr>
          <w:rFonts w:ascii="宋体" w:eastAsia="宋体" w:hAnsi="宋体" w:cs="宋体" w:hint="eastAsia"/>
          <w:spacing w:val="5"/>
          <w:szCs w:val="21"/>
        </w:rPr>
        <w:t>AAC</w:t>
      </w:r>
      <w:r>
        <w:rPr>
          <w:rFonts w:ascii="宋体" w:eastAsia="宋体" w:hAnsi="宋体" w:cs="宋体" w:hint="eastAsia"/>
          <w:spacing w:val="5"/>
          <w:szCs w:val="21"/>
        </w:rPr>
        <w:t>（</w:t>
      </w:r>
      <w:r>
        <w:rPr>
          <w:rFonts w:ascii="宋体" w:eastAsia="宋体" w:hAnsi="宋体" w:cs="宋体" w:hint="eastAsia"/>
          <w:spacing w:val="5"/>
          <w:szCs w:val="21"/>
        </w:rPr>
        <w:t>MPEG4</w:t>
      </w:r>
      <w:r>
        <w:rPr>
          <w:rFonts w:ascii="宋体" w:eastAsia="宋体" w:hAnsi="宋体" w:cs="宋体" w:hint="eastAsia"/>
          <w:spacing w:val="9"/>
          <w:szCs w:val="21"/>
        </w:rPr>
        <w:t xml:space="preserve"> </w:t>
      </w:r>
      <w:r>
        <w:rPr>
          <w:rFonts w:ascii="宋体" w:eastAsia="宋体" w:hAnsi="宋体" w:cs="宋体" w:hint="eastAsia"/>
          <w:spacing w:val="7"/>
          <w:szCs w:val="21"/>
        </w:rPr>
        <w:t>Part3</w:t>
      </w:r>
      <w:r>
        <w:rPr>
          <w:rFonts w:ascii="宋体" w:eastAsia="宋体" w:hAnsi="宋体" w:cs="宋体" w:hint="eastAsia"/>
          <w:spacing w:val="7"/>
          <w:szCs w:val="21"/>
        </w:rPr>
        <w:t>）</w:t>
      </w:r>
      <w:r>
        <w:rPr>
          <w:rFonts w:ascii="宋体" w:eastAsia="宋体" w:hAnsi="宋体" w:cs="宋体" w:hint="eastAsia"/>
          <w:spacing w:val="12"/>
          <w:szCs w:val="21"/>
        </w:rPr>
        <w:t>格式。</w:t>
      </w:r>
    </w:p>
    <w:p w:rsidR="00ED5E5E" w:rsidRDefault="00CF6BFD">
      <w:pPr>
        <w:pStyle w:val="ae"/>
        <w:tabs>
          <w:tab w:val="left" w:pos="1517"/>
        </w:tabs>
        <w:spacing w:line="400" w:lineRule="exact"/>
        <w:ind w:firstLine="460"/>
        <w:jc w:val="left"/>
        <w:rPr>
          <w:rFonts w:ascii="宋体" w:eastAsia="宋体" w:hAnsi="宋体" w:cs="宋体"/>
          <w:szCs w:val="21"/>
        </w:rPr>
      </w:pPr>
      <w:r>
        <w:rPr>
          <w:rFonts w:ascii="宋体" w:eastAsia="宋体" w:hAnsi="宋体" w:cs="宋体" w:hint="eastAsia"/>
          <w:spacing w:val="10"/>
          <w:szCs w:val="21"/>
        </w:rPr>
        <w:t>2</w:t>
      </w:r>
      <w:r>
        <w:rPr>
          <w:rFonts w:ascii="宋体" w:eastAsia="宋体" w:hAnsi="宋体" w:cs="宋体" w:hint="eastAsia"/>
          <w:spacing w:val="10"/>
          <w:szCs w:val="21"/>
        </w:rPr>
        <w:t>、采样率：</w:t>
      </w:r>
      <w:r>
        <w:rPr>
          <w:rFonts w:ascii="宋体" w:eastAsia="宋体" w:hAnsi="宋体" w:cs="宋体" w:hint="eastAsia"/>
          <w:spacing w:val="6"/>
          <w:szCs w:val="21"/>
        </w:rPr>
        <w:t>48KHz</w:t>
      </w:r>
      <w:r>
        <w:rPr>
          <w:rFonts w:ascii="宋体" w:eastAsia="宋体" w:hAnsi="宋体" w:cs="宋体" w:hint="eastAsia"/>
          <w:szCs w:val="21"/>
        </w:rPr>
        <w:t>。</w:t>
      </w:r>
    </w:p>
    <w:p w:rsidR="00ED5E5E" w:rsidRDefault="00CF6BFD">
      <w:pPr>
        <w:pStyle w:val="ae"/>
        <w:tabs>
          <w:tab w:val="left" w:pos="1517"/>
        </w:tabs>
        <w:spacing w:line="400" w:lineRule="exact"/>
        <w:ind w:firstLine="460"/>
        <w:jc w:val="left"/>
        <w:rPr>
          <w:b/>
          <w:sz w:val="28"/>
        </w:rPr>
      </w:pPr>
      <w:r>
        <w:rPr>
          <w:rFonts w:ascii="宋体" w:eastAsia="宋体" w:hAnsi="宋体" w:cs="宋体" w:hint="eastAsia"/>
          <w:spacing w:val="10"/>
          <w:szCs w:val="21"/>
        </w:rPr>
        <w:t>3</w:t>
      </w:r>
      <w:r>
        <w:rPr>
          <w:rFonts w:ascii="宋体" w:eastAsia="宋体" w:hAnsi="宋体" w:cs="宋体" w:hint="eastAsia"/>
          <w:spacing w:val="10"/>
          <w:szCs w:val="21"/>
        </w:rPr>
        <w:t>、码流：</w:t>
      </w:r>
      <w:r>
        <w:rPr>
          <w:rFonts w:ascii="宋体" w:eastAsia="宋体" w:hAnsi="宋体" w:cs="宋体" w:hint="eastAsia"/>
          <w:spacing w:val="6"/>
          <w:szCs w:val="21"/>
        </w:rPr>
        <w:t>128Kbps</w:t>
      </w:r>
      <w:r>
        <w:rPr>
          <w:rFonts w:ascii="宋体" w:eastAsia="宋体" w:hAnsi="宋体" w:cs="宋体" w:hint="eastAsia"/>
          <w:spacing w:val="6"/>
          <w:szCs w:val="21"/>
        </w:rPr>
        <w:t>（</w:t>
      </w:r>
      <w:r>
        <w:rPr>
          <w:rFonts w:ascii="宋体" w:eastAsia="宋体" w:hAnsi="宋体" w:cs="宋体" w:hint="eastAsia"/>
          <w:spacing w:val="12"/>
          <w:szCs w:val="21"/>
        </w:rPr>
        <w:t>恒定</w:t>
      </w:r>
      <w:r>
        <w:rPr>
          <w:rFonts w:ascii="宋体" w:eastAsia="宋体" w:hAnsi="宋体" w:cs="宋体" w:hint="eastAsia"/>
          <w:spacing w:val="-116"/>
          <w:szCs w:val="21"/>
        </w:rPr>
        <w:t>）</w:t>
      </w:r>
      <w:r>
        <w:rPr>
          <w:rFonts w:ascii="宋体" w:eastAsia="宋体" w:hAnsi="宋体" w:cs="宋体" w:hint="eastAsia"/>
          <w:szCs w:val="21"/>
        </w:rPr>
        <w:t>）。</w:t>
      </w:r>
    </w:p>
    <w:p w:rsidR="00ED5E5E" w:rsidRDefault="00CF6BFD">
      <w:pPr>
        <w:pStyle w:val="a3"/>
        <w:spacing w:line="400" w:lineRule="exact"/>
        <w:rPr>
          <w:b/>
          <w:lang w:val="en-US"/>
        </w:rPr>
      </w:pPr>
      <w:r>
        <w:rPr>
          <w:rFonts w:hint="eastAsia"/>
          <w:b/>
          <w:lang w:val="en-US"/>
        </w:rPr>
        <w:t>四、封装形式</w:t>
      </w:r>
    </w:p>
    <w:p w:rsidR="00ED5E5E" w:rsidRDefault="00CF6BFD">
      <w:pPr>
        <w:pStyle w:val="a3"/>
        <w:spacing w:line="400" w:lineRule="exact"/>
        <w:ind w:firstLineChars="200" w:firstLine="468"/>
        <w:rPr>
          <w:spacing w:val="-15"/>
          <w:sz w:val="21"/>
          <w:szCs w:val="21"/>
        </w:rPr>
      </w:pPr>
      <w:r>
        <w:rPr>
          <w:spacing w:val="12"/>
          <w:sz w:val="21"/>
          <w:szCs w:val="21"/>
        </w:rPr>
        <w:t>采用</w:t>
      </w:r>
      <w:r>
        <w:rPr>
          <w:rFonts w:hint="eastAsia"/>
          <w:spacing w:val="7"/>
          <w:sz w:val="21"/>
          <w:szCs w:val="21"/>
        </w:rPr>
        <w:t>M</w:t>
      </w:r>
      <w:r>
        <w:rPr>
          <w:rFonts w:hint="eastAsia"/>
          <w:spacing w:val="5"/>
          <w:sz w:val="21"/>
          <w:szCs w:val="21"/>
        </w:rPr>
        <w:t>P4</w:t>
      </w:r>
      <w:r>
        <w:rPr>
          <w:spacing w:val="-15"/>
          <w:sz w:val="21"/>
          <w:szCs w:val="21"/>
        </w:rPr>
        <w:t>格式封装。</w:t>
      </w:r>
    </w:p>
    <w:p w:rsidR="00ED5E5E" w:rsidRDefault="00CF6BFD">
      <w:pPr>
        <w:pStyle w:val="a3"/>
        <w:spacing w:line="400" w:lineRule="exact"/>
        <w:ind w:firstLineChars="200" w:firstLine="468"/>
        <w:rPr>
          <w:b/>
          <w:sz w:val="28"/>
          <w:lang w:val="en-US"/>
        </w:rPr>
      </w:pPr>
      <w:r>
        <w:rPr>
          <w:spacing w:val="12"/>
          <w:sz w:val="21"/>
          <w:szCs w:val="21"/>
        </w:rPr>
        <w:t>视频编码格式：</w:t>
      </w:r>
      <w:r>
        <w:rPr>
          <w:rFonts w:hint="eastAsia"/>
          <w:spacing w:val="4"/>
          <w:sz w:val="21"/>
          <w:szCs w:val="21"/>
        </w:rPr>
        <w:t>H</w:t>
      </w:r>
      <w:r>
        <w:rPr>
          <w:rFonts w:hint="eastAsia"/>
          <w:spacing w:val="6"/>
          <w:sz w:val="21"/>
          <w:szCs w:val="21"/>
        </w:rPr>
        <w:t>.</w:t>
      </w:r>
      <w:r>
        <w:rPr>
          <w:rFonts w:hint="eastAsia"/>
          <w:spacing w:val="4"/>
          <w:sz w:val="21"/>
          <w:szCs w:val="21"/>
        </w:rPr>
        <w:t>2</w:t>
      </w:r>
      <w:r>
        <w:rPr>
          <w:rFonts w:hint="eastAsia"/>
          <w:spacing w:val="7"/>
          <w:sz w:val="21"/>
          <w:szCs w:val="21"/>
        </w:rPr>
        <w:t>6</w:t>
      </w:r>
      <w:r>
        <w:rPr>
          <w:rFonts w:hint="eastAsia"/>
          <w:spacing w:val="4"/>
          <w:sz w:val="21"/>
          <w:szCs w:val="21"/>
        </w:rPr>
        <w:t>4</w:t>
      </w:r>
      <w:r>
        <w:rPr>
          <w:rFonts w:hint="eastAsia"/>
          <w:spacing w:val="7"/>
          <w:sz w:val="21"/>
          <w:szCs w:val="21"/>
        </w:rPr>
        <w:t>/</w:t>
      </w:r>
      <w:r>
        <w:rPr>
          <w:rFonts w:hint="eastAsia"/>
          <w:spacing w:val="-25"/>
          <w:sz w:val="21"/>
          <w:szCs w:val="21"/>
        </w:rPr>
        <w:t>A</w:t>
      </w:r>
      <w:r>
        <w:rPr>
          <w:rFonts w:hint="eastAsia"/>
          <w:spacing w:val="4"/>
          <w:sz w:val="21"/>
          <w:szCs w:val="21"/>
        </w:rPr>
        <w:t>V</w:t>
      </w:r>
      <w:r>
        <w:rPr>
          <w:rFonts w:hint="eastAsia"/>
          <w:spacing w:val="6"/>
          <w:sz w:val="21"/>
          <w:szCs w:val="21"/>
        </w:rPr>
        <w:t>C</w:t>
      </w:r>
      <w:r>
        <w:rPr>
          <w:spacing w:val="12"/>
          <w:sz w:val="21"/>
          <w:szCs w:val="21"/>
        </w:rPr>
        <w:t>（</w:t>
      </w:r>
      <w:r>
        <w:rPr>
          <w:rFonts w:hint="eastAsia"/>
          <w:spacing w:val="7"/>
          <w:sz w:val="21"/>
          <w:szCs w:val="21"/>
        </w:rPr>
        <w:t>M</w:t>
      </w:r>
      <w:r>
        <w:rPr>
          <w:rFonts w:hint="eastAsia"/>
          <w:spacing w:val="5"/>
          <w:sz w:val="21"/>
          <w:szCs w:val="21"/>
        </w:rPr>
        <w:t>P</w:t>
      </w:r>
      <w:r>
        <w:rPr>
          <w:rFonts w:hint="eastAsia"/>
          <w:spacing w:val="6"/>
          <w:sz w:val="21"/>
          <w:szCs w:val="21"/>
        </w:rPr>
        <w:t>E</w:t>
      </w:r>
      <w:r>
        <w:rPr>
          <w:rFonts w:hint="eastAsia"/>
          <w:spacing w:val="7"/>
          <w:sz w:val="21"/>
          <w:szCs w:val="21"/>
        </w:rPr>
        <w:t>G</w:t>
      </w:r>
      <w:r>
        <w:rPr>
          <w:rFonts w:hint="eastAsia"/>
          <w:spacing w:val="4"/>
          <w:sz w:val="21"/>
          <w:szCs w:val="21"/>
        </w:rPr>
        <w:t>-</w:t>
      </w:r>
      <w:r>
        <w:rPr>
          <w:rFonts w:hint="eastAsia"/>
          <w:sz w:val="21"/>
          <w:szCs w:val="21"/>
        </w:rPr>
        <w:t>4</w:t>
      </w:r>
      <w:r>
        <w:rPr>
          <w:rFonts w:hint="eastAsia"/>
          <w:spacing w:val="11"/>
          <w:sz w:val="21"/>
          <w:szCs w:val="21"/>
        </w:rPr>
        <w:t xml:space="preserve"> </w:t>
      </w:r>
      <w:r>
        <w:rPr>
          <w:rFonts w:hint="eastAsia"/>
          <w:spacing w:val="7"/>
          <w:sz w:val="21"/>
          <w:szCs w:val="21"/>
        </w:rPr>
        <w:t>P</w:t>
      </w:r>
      <w:r>
        <w:rPr>
          <w:rFonts w:hint="eastAsia"/>
          <w:spacing w:val="6"/>
          <w:sz w:val="21"/>
          <w:szCs w:val="21"/>
        </w:rPr>
        <w:t>a</w:t>
      </w:r>
      <w:r>
        <w:rPr>
          <w:rFonts w:hint="eastAsia"/>
          <w:spacing w:val="3"/>
          <w:sz w:val="21"/>
          <w:szCs w:val="21"/>
        </w:rPr>
        <w:t>r</w:t>
      </w:r>
      <w:r>
        <w:rPr>
          <w:rFonts w:hint="eastAsia"/>
          <w:spacing w:val="5"/>
          <w:sz w:val="21"/>
          <w:szCs w:val="21"/>
        </w:rPr>
        <w:t>t</w:t>
      </w:r>
      <w:r>
        <w:rPr>
          <w:rFonts w:hint="eastAsia"/>
          <w:spacing w:val="6"/>
          <w:sz w:val="21"/>
          <w:szCs w:val="21"/>
        </w:rPr>
        <w:t>1</w:t>
      </w:r>
      <w:r>
        <w:rPr>
          <w:rFonts w:hint="eastAsia"/>
          <w:spacing w:val="7"/>
          <w:sz w:val="21"/>
          <w:szCs w:val="21"/>
        </w:rPr>
        <w:t>0</w:t>
      </w:r>
      <w:r>
        <w:rPr>
          <w:rFonts w:hint="eastAsia"/>
          <w:spacing w:val="7"/>
          <w:sz w:val="21"/>
          <w:szCs w:val="21"/>
        </w:rPr>
        <w:t>）</w:t>
      </w:r>
      <w:r>
        <w:rPr>
          <w:spacing w:val="12"/>
          <w:sz w:val="21"/>
          <w:szCs w:val="21"/>
        </w:rPr>
        <w:t>音频编码格式：</w:t>
      </w:r>
      <w:r>
        <w:rPr>
          <w:rFonts w:hint="eastAsia"/>
          <w:spacing w:val="6"/>
          <w:sz w:val="21"/>
          <w:szCs w:val="21"/>
        </w:rPr>
        <w:t>A</w:t>
      </w:r>
      <w:r>
        <w:rPr>
          <w:rFonts w:hint="eastAsia"/>
          <w:spacing w:val="4"/>
          <w:sz w:val="21"/>
          <w:szCs w:val="21"/>
        </w:rPr>
        <w:t>A</w:t>
      </w:r>
      <w:r>
        <w:rPr>
          <w:rFonts w:hint="eastAsia"/>
          <w:spacing w:val="6"/>
          <w:sz w:val="21"/>
          <w:szCs w:val="21"/>
        </w:rPr>
        <w:t>C</w:t>
      </w:r>
      <w:r>
        <w:rPr>
          <w:spacing w:val="12"/>
          <w:sz w:val="21"/>
          <w:szCs w:val="21"/>
        </w:rPr>
        <w:t>（</w:t>
      </w:r>
      <w:r>
        <w:rPr>
          <w:rFonts w:hint="eastAsia"/>
          <w:spacing w:val="7"/>
          <w:sz w:val="21"/>
          <w:szCs w:val="21"/>
        </w:rPr>
        <w:t>M</w:t>
      </w:r>
      <w:r>
        <w:rPr>
          <w:rFonts w:hint="eastAsia"/>
          <w:spacing w:val="5"/>
          <w:sz w:val="21"/>
          <w:szCs w:val="21"/>
        </w:rPr>
        <w:t>P</w:t>
      </w:r>
      <w:r>
        <w:rPr>
          <w:rFonts w:hint="eastAsia"/>
          <w:spacing w:val="6"/>
          <w:sz w:val="21"/>
          <w:szCs w:val="21"/>
        </w:rPr>
        <w:t>E</w:t>
      </w:r>
      <w:r>
        <w:rPr>
          <w:rFonts w:hint="eastAsia"/>
          <w:spacing w:val="4"/>
          <w:sz w:val="21"/>
          <w:szCs w:val="21"/>
        </w:rPr>
        <w:t>G</w:t>
      </w:r>
      <w:r>
        <w:rPr>
          <w:rFonts w:hint="eastAsia"/>
          <w:sz w:val="21"/>
          <w:szCs w:val="21"/>
        </w:rPr>
        <w:t>4</w:t>
      </w:r>
      <w:r>
        <w:rPr>
          <w:rFonts w:hint="eastAsia"/>
          <w:spacing w:val="11"/>
          <w:sz w:val="21"/>
          <w:szCs w:val="21"/>
        </w:rPr>
        <w:t xml:space="preserve"> </w:t>
      </w:r>
      <w:r>
        <w:rPr>
          <w:rFonts w:hint="eastAsia"/>
          <w:spacing w:val="7"/>
          <w:sz w:val="21"/>
          <w:szCs w:val="21"/>
        </w:rPr>
        <w:t>P</w:t>
      </w:r>
      <w:r>
        <w:rPr>
          <w:rFonts w:hint="eastAsia"/>
          <w:spacing w:val="6"/>
          <w:sz w:val="21"/>
          <w:szCs w:val="21"/>
        </w:rPr>
        <w:t>a</w:t>
      </w:r>
      <w:r>
        <w:rPr>
          <w:rFonts w:hint="eastAsia"/>
          <w:spacing w:val="3"/>
          <w:sz w:val="21"/>
          <w:szCs w:val="21"/>
        </w:rPr>
        <w:t>r</w:t>
      </w:r>
      <w:r>
        <w:rPr>
          <w:rFonts w:hint="eastAsia"/>
          <w:spacing w:val="5"/>
          <w:sz w:val="21"/>
          <w:szCs w:val="21"/>
        </w:rPr>
        <w:t>t</w:t>
      </w:r>
      <w:r>
        <w:rPr>
          <w:rFonts w:hint="eastAsia"/>
          <w:spacing w:val="9"/>
          <w:sz w:val="21"/>
          <w:szCs w:val="21"/>
        </w:rPr>
        <w:t>3</w:t>
      </w:r>
      <w:r>
        <w:rPr>
          <w:spacing w:val="-116"/>
          <w:sz w:val="21"/>
          <w:szCs w:val="21"/>
        </w:rPr>
        <w:t>））</w:t>
      </w:r>
      <w:r>
        <w:rPr>
          <w:rFonts w:hint="eastAsia"/>
          <w:sz w:val="21"/>
          <w:szCs w:val="21"/>
        </w:rPr>
        <w:t>）</w:t>
      </w:r>
      <w:r>
        <w:rPr>
          <w:rFonts w:hint="eastAsia"/>
          <w:sz w:val="21"/>
          <w:szCs w:val="21"/>
        </w:rPr>
        <w:t>。</w:t>
      </w:r>
    </w:p>
    <w:p w:rsidR="00ED5E5E" w:rsidRDefault="00CF6BFD">
      <w:pPr>
        <w:pStyle w:val="a3"/>
        <w:spacing w:line="400" w:lineRule="exact"/>
        <w:rPr>
          <w:b/>
          <w:lang w:val="en-US"/>
        </w:rPr>
      </w:pPr>
      <w:r>
        <w:rPr>
          <w:rFonts w:hint="eastAsia"/>
          <w:b/>
          <w:lang w:val="en-US"/>
        </w:rPr>
        <w:t>五、其他</w:t>
      </w:r>
    </w:p>
    <w:p w:rsidR="00ED5E5E" w:rsidRDefault="00CF6BFD">
      <w:pPr>
        <w:pStyle w:val="a3"/>
        <w:spacing w:line="400" w:lineRule="exact"/>
        <w:ind w:firstLineChars="200" w:firstLine="444"/>
        <w:rPr>
          <w:sz w:val="21"/>
          <w:szCs w:val="21"/>
        </w:rPr>
      </w:pPr>
      <w:r>
        <w:rPr>
          <w:rFonts w:hint="eastAsia"/>
          <w:spacing w:val="6"/>
          <w:sz w:val="21"/>
          <w:szCs w:val="21"/>
          <w:lang w:val="en-US"/>
        </w:rPr>
        <w:t>1</w:t>
      </w:r>
      <w:r>
        <w:rPr>
          <w:rFonts w:hint="eastAsia"/>
          <w:spacing w:val="6"/>
          <w:sz w:val="21"/>
          <w:szCs w:val="21"/>
          <w:lang w:val="en-US"/>
        </w:rPr>
        <w:t>、</w:t>
      </w:r>
      <w:r>
        <w:rPr>
          <w:spacing w:val="6"/>
          <w:sz w:val="21"/>
          <w:szCs w:val="21"/>
        </w:rPr>
        <w:t>视频和音频的编码格式务必遵照相关要求，否则将导致视频无法正常</w:t>
      </w:r>
      <w:r>
        <w:rPr>
          <w:spacing w:val="8"/>
          <w:sz w:val="21"/>
          <w:szCs w:val="21"/>
        </w:rPr>
        <w:t>播出，延误网络评审，影响比赛成绩。视频的编码格式信息，可在视频播放</w:t>
      </w:r>
      <w:r>
        <w:rPr>
          <w:sz w:val="21"/>
          <w:szCs w:val="21"/>
        </w:rPr>
        <w:t>器的视频文件详细信息中查看。视频编码格式不符合比赛要求的，可用各种转换软件进行转换。</w:t>
      </w:r>
    </w:p>
    <w:p w:rsidR="00ED5E5E" w:rsidRDefault="00CF6BFD">
      <w:pPr>
        <w:pStyle w:val="ae"/>
        <w:tabs>
          <w:tab w:val="left" w:pos="1649"/>
        </w:tabs>
        <w:spacing w:line="400" w:lineRule="exact"/>
        <w:ind w:firstLine="444"/>
        <w:rPr>
          <w:rFonts w:ascii="宋体" w:eastAsia="宋体" w:hAnsi="宋体" w:cs="宋体"/>
          <w:szCs w:val="21"/>
        </w:rPr>
      </w:pPr>
      <w:r>
        <w:rPr>
          <w:rFonts w:ascii="宋体" w:eastAsia="宋体" w:hAnsi="宋体" w:cs="宋体" w:hint="eastAsia"/>
          <w:spacing w:val="6"/>
          <w:szCs w:val="21"/>
        </w:rPr>
        <w:t>2</w:t>
      </w:r>
      <w:r>
        <w:rPr>
          <w:rFonts w:ascii="宋体" w:eastAsia="宋体" w:hAnsi="宋体" w:cs="宋体" w:hint="eastAsia"/>
          <w:spacing w:val="6"/>
          <w:szCs w:val="21"/>
        </w:rPr>
        <w:t>、视频和音频的码流务必遵照相关要求。按要求制作的视频，视频短于</w:t>
      </w:r>
      <w:r>
        <w:rPr>
          <w:rFonts w:ascii="宋体" w:eastAsia="宋体" w:hAnsi="宋体" w:cs="宋体" w:hint="eastAsia"/>
          <w:spacing w:val="7"/>
          <w:szCs w:val="21"/>
        </w:rPr>
        <w:t>3</w:t>
      </w:r>
      <w:r>
        <w:rPr>
          <w:rFonts w:ascii="宋体" w:eastAsia="宋体" w:hAnsi="宋体" w:cs="宋体" w:hint="eastAsia"/>
          <w:spacing w:val="-1"/>
          <w:szCs w:val="21"/>
        </w:rPr>
        <w:t>分钟视频，文件大小不超过</w:t>
      </w:r>
      <w:r>
        <w:rPr>
          <w:rFonts w:ascii="宋体" w:eastAsia="宋体" w:hAnsi="宋体" w:cs="宋体" w:hint="eastAsia"/>
          <w:spacing w:val="4"/>
          <w:szCs w:val="21"/>
        </w:rPr>
        <w:t>60</w:t>
      </w:r>
      <w:r>
        <w:rPr>
          <w:rFonts w:ascii="宋体" w:eastAsia="宋体" w:hAnsi="宋体" w:cs="宋体" w:hint="eastAsia"/>
          <w:spacing w:val="5"/>
          <w:szCs w:val="21"/>
        </w:rPr>
        <w:t>M</w:t>
      </w:r>
      <w:r>
        <w:rPr>
          <w:rFonts w:ascii="宋体" w:eastAsia="宋体" w:hAnsi="宋体" w:cs="宋体" w:hint="eastAsia"/>
          <w:spacing w:val="-6"/>
          <w:szCs w:val="21"/>
        </w:rPr>
        <w:t>；码流过大的视频，播放时会出现卡顿现象，</w:t>
      </w:r>
      <w:r>
        <w:rPr>
          <w:rFonts w:ascii="宋体" w:eastAsia="宋体" w:hAnsi="宋体" w:cs="宋体" w:hint="eastAsia"/>
          <w:spacing w:val="12"/>
          <w:szCs w:val="21"/>
        </w:rPr>
        <w:t>延误网络评审；文件过大的视频，将不能上传系统，影响比赛成绩。</w:t>
      </w:r>
    </w:p>
    <w:p w:rsidR="00ED5E5E" w:rsidRDefault="00CF6BFD">
      <w:pPr>
        <w:spacing w:line="400" w:lineRule="exact"/>
        <w:ind w:right="388" w:firstLineChars="200" w:firstLine="444"/>
        <w:jc w:val="left"/>
        <w:rPr>
          <w:rFonts w:ascii="宋体" w:eastAsia="宋体" w:hAnsi="宋体" w:cs="宋体"/>
          <w:spacing w:val="10"/>
          <w:szCs w:val="21"/>
        </w:rPr>
      </w:pPr>
      <w:r>
        <w:rPr>
          <w:rFonts w:ascii="宋体" w:eastAsia="宋体" w:hAnsi="宋体" w:cs="宋体" w:hint="eastAsia"/>
          <w:spacing w:val="6"/>
          <w:szCs w:val="21"/>
        </w:rPr>
        <w:t>3</w:t>
      </w:r>
      <w:r>
        <w:rPr>
          <w:rFonts w:ascii="宋体" w:eastAsia="宋体" w:hAnsi="宋体" w:cs="宋体" w:hint="eastAsia"/>
          <w:spacing w:val="6"/>
          <w:szCs w:val="21"/>
        </w:rPr>
        <w:t>、比赛采取匿名方式进行，除了选手对项目的贡献说明外，禁止参赛选</w:t>
      </w:r>
      <w:r>
        <w:rPr>
          <w:rFonts w:ascii="宋体" w:eastAsia="宋体" w:hAnsi="宋体" w:cs="宋体" w:hint="eastAsia"/>
          <w:spacing w:val="-3"/>
          <w:szCs w:val="21"/>
        </w:rPr>
        <w:t>手进行学校和个人情况介绍，参赛视频切勿泄露参赛队伍、队员的相关信息。</w:t>
      </w:r>
      <w:r>
        <w:rPr>
          <w:rFonts w:ascii="宋体" w:eastAsia="宋体" w:hAnsi="宋体" w:cs="宋体" w:hint="eastAsia"/>
          <w:spacing w:val="12"/>
          <w:szCs w:val="21"/>
        </w:rPr>
        <w:t>所使用的实验设备如果有学校校徽或名称，请给予遮挡。</w:t>
      </w:r>
    </w:p>
    <w:p w:rsidR="00ED5E5E" w:rsidRDefault="00ED5E5E">
      <w:pPr>
        <w:spacing w:before="85" w:line="400" w:lineRule="exact"/>
        <w:ind w:right="413"/>
        <w:jc w:val="center"/>
        <w:rPr>
          <w:rFonts w:ascii="宋体" w:eastAsia="宋体" w:hAnsi="宋体" w:cs="宋体"/>
          <w:b/>
          <w:sz w:val="28"/>
        </w:rPr>
      </w:pPr>
    </w:p>
    <w:p w:rsidR="00ED5E5E" w:rsidRDefault="00ED5E5E">
      <w:pPr>
        <w:spacing w:before="85" w:line="400" w:lineRule="exact"/>
        <w:ind w:right="413"/>
        <w:jc w:val="center"/>
        <w:rPr>
          <w:rFonts w:ascii="宋体" w:eastAsia="宋体" w:hAnsi="宋体" w:cs="宋体"/>
          <w:b/>
          <w:sz w:val="28"/>
        </w:rPr>
      </w:pPr>
    </w:p>
    <w:p w:rsidR="00ED5E5E" w:rsidRDefault="00ED5E5E">
      <w:pPr>
        <w:spacing w:before="85" w:line="400" w:lineRule="exact"/>
        <w:ind w:right="413"/>
        <w:jc w:val="center"/>
        <w:rPr>
          <w:rFonts w:ascii="宋体" w:eastAsia="宋体" w:hAnsi="宋体" w:cs="宋体"/>
          <w:b/>
          <w:sz w:val="28"/>
        </w:rPr>
      </w:pPr>
    </w:p>
    <w:p w:rsidR="00ED5E5E" w:rsidRDefault="00CF6BFD">
      <w:pPr>
        <w:spacing w:before="85" w:line="400" w:lineRule="exact"/>
        <w:ind w:right="413"/>
        <w:jc w:val="center"/>
        <w:rPr>
          <w:rFonts w:ascii="宋体" w:eastAsia="宋体" w:hAnsi="宋体" w:cs="宋体"/>
          <w:b/>
          <w:sz w:val="28"/>
        </w:rPr>
      </w:pPr>
      <w:r>
        <w:rPr>
          <w:rFonts w:ascii="宋体" w:eastAsia="宋体" w:hAnsi="宋体" w:cs="宋体" w:hint="eastAsia"/>
          <w:b/>
          <w:sz w:val="28"/>
        </w:rPr>
        <w:t>山东省大学生物理实验大赛违规和学术不端行为处理办法</w:t>
      </w:r>
    </w:p>
    <w:p w:rsidR="00ED5E5E" w:rsidRDefault="00CF6BFD">
      <w:pPr>
        <w:pStyle w:val="a3"/>
        <w:spacing w:before="188" w:line="400" w:lineRule="exact"/>
        <w:ind w:firstLineChars="200" w:firstLine="480"/>
      </w:pPr>
      <w:r>
        <w:rPr>
          <w:rFonts w:hint="eastAsia"/>
        </w:rPr>
        <w:t>所有参赛作品须为原创作品，不得存在任何知识产权纠纷或争议。</w:t>
      </w:r>
    </w:p>
    <w:p w:rsidR="00ED5E5E" w:rsidRDefault="00CF6BFD">
      <w:pPr>
        <w:pStyle w:val="a3"/>
        <w:spacing w:before="159" w:line="400" w:lineRule="exact"/>
        <w:ind w:right="200" w:firstLineChars="200" w:firstLine="480"/>
      </w:pPr>
      <w:r>
        <w:rPr>
          <w:rFonts w:hint="eastAsia"/>
        </w:rPr>
        <w:t>1</w:t>
      </w:r>
      <w:r>
        <w:rPr>
          <w:rFonts w:hint="eastAsia"/>
        </w:rPr>
        <w:t>、参赛作品及其研究报告、</w:t>
      </w:r>
      <w:r>
        <w:rPr>
          <w:rFonts w:hint="eastAsia"/>
        </w:rPr>
        <w:t>PPT</w:t>
      </w:r>
      <w:r>
        <w:rPr>
          <w:rFonts w:hint="eastAsia"/>
        </w:rPr>
        <w:t>和视频等相关材料中不可出现校名、指导教师和学生信息等可能影响公正评审的信息，违者视为违规。对违规作品将酌情扣除</w:t>
      </w:r>
      <w:r>
        <w:rPr>
          <w:rFonts w:hint="eastAsia"/>
        </w:rPr>
        <w:t>5-10</w:t>
      </w:r>
      <w:r>
        <w:rPr>
          <w:rFonts w:hint="eastAsia"/>
        </w:rPr>
        <w:t>分。</w:t>
      </w:r>
    </w:p>
    <w:p w:rsidR="00ED5E5E" w:rsidRDefault="00CF6BFD">
      <w:pPr>
        <w:pStyle w:val="a3"/>
        <w:spacing w:line="400" w:lineRule="exact"/>
        <w:ind w:right="200" w:firstLine="542"/>
      </w:pPr>
      <w:r>
        <w:rPr>
          <w:rFonts w:hint="eastAsia"/>
        </w:rPr>
        <w:t>2</w:t>
      </w:r>
      <w:r>
        <w:rPr>
          <w:rFonts w:hint="eastAsia"/>
          <w:spacing w:val="-1"/>
        </w:rPr>
        <w:t>、参赛作品须规范引用他人成果，违者视为学术不端行为。对有学术</w:t>
      </w:r>
      <w:r>
        <w:rPr>
          <w:rFonts w:hint="eastAsia"/>
        </w:rPr>
        <w:t>不端行为的作品取消参赛</w:t>
      </w:r>
      <w:r>
        <w:rPr>
          <w:rFonts w:hint="eastAsia"/>
        </w:rPr>
        <w:t>/</w:t>
      </w:r>
      <w:r>
        <w:rPr>
          <w:rFonts w:hint="eastAsia"/>
          <w:spacing w:val="-21"/>
        </w:rPr>
        <w:t>获奖资格。</w:t>
      </w:r>
      <w:r>
        <w:rPr>
          <w:rFonts w:hint="eastAsia"/>
        </w:rPr>
        <w:t>1</w:t>
      </w:r>
      <w:r>
        <w:rPr>
          <w:rFonts w:hint="eastAsia"/>
        </w:rPr>
        <w:t>个学校如果出现</w:t>
      </w:r>
      <w:r>
        <w:rPr>
          <w:rFonts w:hint="eastAsia"/>
        </w:rPr>
        <w:t>1</w:t>
      </w:r>
      <w:r>
        <w:rPr>
          <w:rFonts w:hint="eastAsia"/>
          <w:spacing w:val="-2"/>
        </w:rPr>
        <w:t>个学术不端行为则核</w:t>
      </w:r>
      <w:r>
        <w:rPr>
          <w:rFonts w:hint="eastAsia"/>
        </w:rPr>
        <w:t>减</w:t>
      </w:r>
      <w:r>
        <w:rPr>
          <w:rFonts w:hint="eastAsia"/>
        </w:rPr>
        <w:t>1</w:t>
      </w:r>
      <w:r>
        <w:rPr>
          <w:rFonts w:hint="eastAsia"/>
          <w:spacing w:val="-4"/>
        </w:rPr>
        <w:t>个下一年参赛名额，如果出现</w:t>
      </w:r>
      <w:r>
        <w:rPr>
          <w:rFonts w:hint="eastAsia"/>
        </w:rPr>
        <w:t>2</w:t>
      </w:r>
      <w:r>
        <w:rPr>
          <w:rFonts w:hint="eastAsia"/>
          <w:spacing w:val="-1"/>
        </w:rPr>
        <w:t>个及以上学术不端行为则取消该校下一年</w:t>
      </w:r>
      <w:r>
        <w:rPr>
          <w:rFonts w:hint="eastAsia"/>
        </w:rPr>
        <w:t>参赛资格。</w:t>
      </w:r>
    </w:p>
    <w:p w:rsidR="00ED5E5E" w:rsidRDefault="00CF6BFD">
      <w:pPr>
        <w:pStyle w:val="a3"/>
        <w:spacing w:line="400" w:lineRule="exact"/>
        <w:ind w:right="200" w:firstLine="542"/>
      </w:pPr>
      <w:r>
        <w:rPr>
          <w:rFonts w:hint="eastAsia"/>
        </w:rPr>
        <w:t>3</w:t>
      </w:r>
      <w:r>
        <w:rPr>
          <w:rFonts w:hint="eastAsia"/>
        </w:rPr>
        <w:t>、其它被本竞赛组委会认定为违规和学术不端行为，分别按照</w:t>
      </w:r>
      <w:r>
        <w:rPr>
          <w:rFonts w:hint="eastAsia"/>
        </w:rPr>
        <w:t>1</w:t>
      </w:r>
      <w:r>
        <w:rPr>
          <w:rFonts w:hint="eastAsia"/>
        </w:rPr>
        <w:t>和</w:t>
      </w:r>
      <w:r>
        <w:rPr>
          <w:rFonts w:hint="eastAsia"/>
        </w:rPr>
        <w:t>2</w:t>
      </w:r>
      <w:r>
        <w:rPr>
          <w:rFonts w:hint="eastAsia"/>
          <w:spacing w:val="-15"/>
        </w:rPr>
        <w:t>条</w:t>
      </w:r>
      <w:r>
        <w:rPr>
          <w:rFonts w:hint="eastAsia"/>
        </w:rPr>
        <w:t>进行处理。</w:t>
      </w:r>
    </w:p>
    <w:p w:rsidR="00ED5E5E" w:rsidRDefault="00CF6BFD">
      <w:pPr>
        <w:pStyle w:val="a3"/>
        <w:spacing w:line="400" w:lineRule="exact"/>
        <w:ind w:firstLineChars="200" w:firstLine="480"/>
      </w:pPr>
      <w:r>
        <w:rPr>
          <w:rFonts w:hint="eastAsia"/>
        </w:rPr>
        <w:t>本办法由本竞赛组委会负责解释。</w:t>
      </w:r>
    </w:p>
    <w:p w:rsidR="00ED5E5E" w:rsidRDefault="00ED5E5E">
      <w:pPr>
        <w:pStyle w:val="a3"/>
        <w:spacing w:line="400" w:lineRule="exact"/>
      </w:pPr>
    </w:p>
    <w:p w:rsidR="00ED5E5E" w:rsidRDefault="00ED5E5E">
      <w:pPr>
        <w:pStyle w:val="a3"/>
        <w:spacing w:before="7" w:line="400" w:lineRule="exact"/>
        <w:rPr>
          <w:sz w:val="20"/>
        </w:rPr>
      </w:pPr>
    </w:p>
    <w:p w:rsidR="00ED5E5E" w:rsidRDefault="00CF6BFD">
      <w:pPr>
        <w:pStyle w:val="a3"/>
        <w:spacing w:line="400" w:lineRule="exact"/>
        <w:ind w:left="3917" w:firstLineChars="1000" w:firstLine="2340"/>
      </w:pPr>
      <w:r>
        <w:rPr>
          <w:rFonts w:hint="eastAsia"/>
          <w:spacing w:val="-3"/>
          <w:lang w:val="en-US"/>
        </w:rPr>
        <w:t>山东物理学会</w:t>
      </w:r>
    </w:p>
    <w:p w:rsidR="00ED5E5E" w:rsidRDefault="00CF6BFD">
      <w:pPr>
        <w:pStyle w:val="a3"/>
        <w:spacing w:before="161" w:line="400" w:lineRule="exact"/>
        <w:ind w:right="148"/>
        <w:jc w:val="center"/>
        <w:rPr>
          <w:spacing w:val="10"/>
          <w:szCs w:val="21"/>
        </w:rPr>
      </w:pPr>
      <w:r>
        <w:rPr>
          <w:rFonts w:hint="eastAsia"/>
          <w:lang w:val="en-US"/>
        </w:rPr>
        <w:lastRenderedPageBreak/>
        <w:t xml:space="preserve">                                           </w:t>
      </w:r>
      <w:r>
        <w:rPr>
          <w:rFonts w:hint="eastAsia"/>
          <w:lang w:val="en-US"/>
        </w:rPr>
        <w:t xml:space="preserve">  </w:t>
      </w:r>
      <w:r>
        <w:rPr>
          <w:rFonts w:hint="eastAsia"/>
        </w:rPr>
        <w:t>2023</w:t>
      </w:r>
      <w:r>
        <w:rPr>
          <w:rFonts w:hint="eastAsia"/>
        </w:rPr>
        <w:t>年</w:t>
      </w:r>
      <w:r>
        <w:rPr>
          <w:rFonts w:hint="eastAsia"/>
          <w:lang w:val="en-US"/>
        </w:rPr>
        <w:t>5</w:t>
      </w:r>
      <w:r>
        <w:rPr>
          <w:rFonts w:hint="eastAsia"/>
        </w:rPr>
        <w:t>月</w:t>
      </w:r>
      <w:r>
        <w:rPr>
          <w:rFonts w:hint="eastAsia"/>
          <w:lang w:val="en-US"/>
        </w:rPr>
        <w:t>20</w:t>
      </w:r>
      <w:r>
        <w:rPr>
          <w:rFonts w:hint="eastAsia"/>
        </w:rPr>
        <w:t>日</w:t>
      </w:r>
    </w:p>
    <w:p w:rsidR="00ED5E5E" w:rsidRDefault="00ED5E5E">
      <w:pPr>
        <w:widowControl/>
        <w:shd w:val="clear" w:color="auto" w:fill="FFFFFF"/>
        <w:spacing w:line="360" w:lineRule="auto"/>
        <w:jc w:val="left"/>
        <w:rPr>
          <w:rFonts w:ascii="宋体" w:eastAsia="宋体" w:hAnsi="宋体" w:cs="Times New Roman"/>
          <w:spacing w:val="8"/>
          <w:kern w:val="0"/>
          <w:sz w:val="24"/>
          <w:szCs w:val="24"/>
        </w:rPr>
      </w:pPr>
    </w:p>
    <w:p w:rsidR="00ED5E5E" w:rsidRDefault="00ED5E5E">
      <w:pPr>
        <w:widowControl/>
        <w:shd w:val="clear" w:color="auto" w:fill="FFFFFF"/>
        <w:spacing w:line="360" w:lineRule="auto"/>
        <w:jc w:val="left"/>
        <w:rPr>
          <w:rFonts w:ascii="宋体" w:eastAsia="宋体" w:hAnsi="宋体" w:cs="Times New Roman"/>
          <w:spacing w:val="8"/>
          <w:kern w:val="0"/>
          <w:sz w:val="24"/>
          <w:szCs w:val="24"/>
        </w:rPr>
      </w:pPr>
    </w:p>
    <w:p w:rsidR="00ED5E5E" w:rsidRDefault="00ED5E5E">
      <w:pPr>
        <w:widowControl/>
        <w:shd w:val="clear" w:color="auto" w:fill="FFFFFF"/>
        <w:spacing w:line="360" w:lineRule="auto"/>
        <w:jc w:val="left"/>
        <w:rPr>
          <w:rFonts w:ascii="宋体" w:eastAsia="宋体" w:hAnsi="宋体" w:cs="Times New Roman"/>
          <w:spacing w:val="8"/>
          <w:kern w:val="0"/>
          <w:sz w:val="24"/>
          <w:szCs w:val="24"/>
        </w:rPr>
      </w:pPr>
    </w:p>
    <w:p w:rsidR="00ED5E5E" w:rsidRDefault="00ED5E5E">
      <w:pPr>
        <w:widowControl/>
        <w:shd w:val="clear" w:color="auto" w:fill="FFFFFF"/>
        <w:spacing w:line="360" w:lineRule="auto"/>
        <w:jc w:val="left"/>
        <w:rPr>
          <w:rFonts w:ascii="宋体" w:eastAsia="宋体" w:hAnsi="宋体" w:cs="Times New Roman"/>
          <w:spacing w:val="8"/>
          <w:kern w:val="0"/>
          <w:sz w:val="24"/>
          <w:szCs w:val="24"/>
        </w:rPr>
        <w:sectPr w:rsidR="00ED5E5E">
          <w:footerReference w:type="default" r:id="rId8"/>
          <w:pgSz w:w="11906" w:h="16838"/>
          <w:pgMar w:top="1440" w:right="1558" w:bottom="1440" w:left="1800" w:header="851" w:footer="992" w:gutter="0"/>
          <w:cols w:space="425"/>
          <w:docGrid w:type="lines" w:linePitch="312"/>
        </w:sectPr>
      </w:pPr>
    </w:p>
    <w:p w:rsidR="00ED5E5E" w:rsidRDefault="00CF6BFD">
      <w:pPr>
        <w:pStyle w:val="1"/>
        <w:spacing w:before="44"/>
      </w:pPr>
      <w:r>
        <w:rPr>
          <w:rFonts w:hint="eastAsia"/>
        </w:rPr>
        <w:lastRenderedPageBreak/>
        <w:t>附件</w:t>
      </w:r>
      <w:r>
        <w:rPr>
          <w:rFonts w:hint="eastAsia"/>
          <w:lang w:val="en-US"/>
        </w:rPr>
        <w:t>2</w:t>
      </w:r>
      <w:r>
        <w:rPr>
          <w:rFonts w:hint="eastAsia"/>
        </w:rPr>
        <w:t>:</w:t>
      </w:r>
    </w:p>
    <w:p w:rsidR="00ED5E5E" w:rsidRDefault="00ED5E5E">
      <w:pPr>
        <w:widowControl/>
        <w:shd w:val="clear" w:color="auto" w:fill="FFFFFF"/>
        <w:spacing w:line="360" w:lineRule="auto"/>
        <w:jc w:val="left"/>
        <w:rPr>
          <w:rFonts w:ascii="宋体" w:eastAsia="宋体" w:hAnsi="宋体" w:cs="Times New Roman"/>
          <w:spacing w:val="8"/>
          <w:kern w:val="0"/>
          <w:sz w:val="24"/>
          <w:szCs w:val="24"/>
        </w:rPr>
      </w:pPr>
    </w:p>
    <w:p w:rsidR="00ED5E5E" w:rsidRDefault="00CF6BFD">
      <w:pPr>
        <w:jc w:val="center"/>
        <w:rPr>
          <w:rStyle w:val="fontstyle01"/>
          <w:rFonts w:hint="default"/>
        </w:rPr>
      </w:pPr>
      <w:r>
        <w:rPr>
          <w:rStyle w:val="fontstyle01"/>
          <w:rFonts w:hint="default"/>
          <w:color w:val="auto"/>
        </w:rPr>
        <w:t>2023</w:t>
      </w:r>
      <w:r>
        <w:rPr>
          <w:rStyle w:val="fontstyle01"/>
          <w:rFonts w:hint="default"/>
          <w:color w:val="auto"/>
        </w:rPr>
        <w:t>年</w:t>
      </w:r>
      <w:r>
        <w:rPr>
          <w:rStyle w:val="fontstyle01"/>
          <w:rFonts w:hint="default"/>
        </w:rPr>
        <w:t>山东省大学生物理实验</w:t>
      </w:r>
      <w:r>
        <w:rPr>
          <w:rStyle w:val="fontstyle01"/>
        </w:rPr>
        <w:t>大赛</w:t>
      </w:r>
      <w:r>
        <w:rPr>
          <w:rStyle w:val="fontstyle01"/>
          <w:rFonts w:hint="default"/>
        </w:rPr>
        <w:t>项目汇总表</w:t>
      </w:r>
      <w:r>
        <w:rPr>
          <w:rStyle w:val="fontstyle01"/>
        </w:rPr>
        <w:t>-</w:t>
      </w:r>
      <w:r>
        <w:rPr>
          <w:rFonts w:ascii="宋体" w:eastAsia="宋体" w:hAnsi="宋体" w:cs="宋体" w:hint="eastAsia"/>
          <w:spacing w:val="-6"/>
          <w:sz w:val="28"/>
          <w:u w:val="single"/>
        </w:rPr>
        <w:t>软件视频</w:t>
      </w:r>
      <w:r>
        <w:rPr>
          <w:rFonts w:ascii="宋体" w:eastAsia="宋体" w:hAnsi="宋体" w:cs="宋体" w:hint="eastAsia"/>
          <w:spacing w:val="-6"/>
          <w:sz w:val="28"/>
          <w:u w:val="single"/>
        </w:rPr>
        <w:t>类</w:t>
      </w:r>
      <w:r>
        <w:rPr>
          <w:rStyle w:val="fontstyle01"/>
        </w:rPr>
        <w:t xml:space="preserve"> </w:t>
      </w:r>
      <w:r>
        <w:rPr>
          <w:rStyle w:val="fontstyle01"/>
        </w:rPr>
        <w:t xml:space="preserve"> </w:t>
      </w:r>
    </w:p>
    <w:p w:rsidR="00ED5E5E" w:rsidRDefault="00CF6BFD">
      <w:pPr>
        <w:rPr>
          <w:rStyle w:val="fontstyle01"/>
          <w:rFonts w:hint="default"/>
        </w:rPr>
      </w:pPr>
      <w:r>
        <w:rPr>
          <w:rStyle w:val="fontstyle01"/>
        </w:rPr>
        <w:t>参赛单位：</w:t>
      </w:r>
      <w:r>
        <w:rPr>
          <w:rStyle w:val="fontstyle01"/>
        </w:rPr>
        <w:t xml:space="preserve">______________________ </w:t>
      </w:r>
    </w:p>
    <w:tbl>
      <w:tblPr>
        <w:tblStyle w:val="ab"/>
        <w:tblW w:w="14022" w:type="dxa"/>
        <w:tblLook w:val="04A0" w:firstRow="1" w:lastRow="0" w:firstColumn="1" w:lastColumn="0" w:noHBand="0" w:noVBand="1"/>
      </w:tblPr>
      <w:tblGrid>
        <w:gridCol w:w="723"/>
        <w:gridCol w:w="3330"/>
        <w:gridCol w:w="1446"/>
        <w:gridCol w:w="2713"/>
        <w:gridCol w:w="2578"/>
        <w:gridCol w:w="1623"/>
        <w:gridCol w:w="1609"/>
      </w:tblGrid>
      <w:tr w:rsidR="00ED5E5E">
        <w:trPr>
          <w:trHeight w:val="664"/>
        </w:trPr>
        <w:tc>
          <w:tcPr>
            <w:tcW w:w="723" w:type="dxa"/>
            <w:vAlign w:val="center"/>
          </w:tcPr>
          <w:p w:rsidR="00ED5E5E" w:rsidRDefault="00CF6BFD">
            <w:pPr>
              <w:jc w:val="center"/>
              <w:rPr>
                <w:rFonts w:ascii="宋体" w:hAnsi="宋体"/>
                <w:color w:val="000000"/>
                <w:szCs w:val="24"/>
              </w:rPr>
            </w:pPr>
            <w:r>
              <w:rPr>
                <w:rFonts w:ascii="宋体" w:hAnsi="宋体" w:hint="eastAsia"/>
                <w:color w:val="000000"/>
                <w:szCs w:val="24"/>
              </w:rPr>
              <w:t>序号</w:t>
            </w:r>
          </w:p>
        </w:tc>
        <w:tc>
          <w:tcPr>
            <w:tcW w:w="3330" w:type="dxa"/>
            <w:vAlign w:val="center"/>
          </w:tcPr>
          <w:p w:rsidR="00ED5E5E" w:rsidRDefault="00CF6BFD">
            <w:pPr>
              <w:jc w:val="center"/>
              <w:rPr>
                <w:rFonts w:ascii="宋体" w:hAnsi="宋体"/>
                <w:color w:val="000000"/>
                <w:szCs w:val="24"/>
              </w:rPr>
            </w:pPr>
            <w:r>
              <w:rPr>
                <w:rFonts w:ascii="宋体" w:hAnsi="宋体" w:hint="eastAsia"/>
                <w:color w:val="000000"/>
                <w:szCs w:val="24"/>
              </w:rPr>
              <w:t>参赛实验项目名称</w:t>
            </w:r>
          </w:p>
        </w:tc>
        <w:tc>
          <w:tcPr>
            <w:tcW w:w="1446" w:type="dxa"/>
            <w:vAlign w:val="center"/>
          </w:tcPr>
          <w:p w:rsidR="00ED5E5E" w:rsidRDefault="00CF6BFD">
            <w:pPr>
              <w:jc w:val="center"/>
              <w:rPr>
                <w:rFonts w:ascii="宋体" w:hAnsi="宋体"/>
                <w:color w:val="000000"/>
                <w:szCs w:val="24"/>
              </w:rPr>
            </w:pPr>
            <w:r>
              <w:rPr>
                <w:rFonts w:ascii="宋体" w:hAnsi="宋体" w:hint="eastAsia"/>
                <w:color w:val="000000"/>
                <w:szCs w:val="24"/>
              </w:rPr>
              <w:t>题目类型</w:t>
            </w:r>
            <w:r>
              <w:rPr>
                <w:rFonts w:ascii="宋体" w:hAnsi="宋体" w:hint="eastAsia"/>
                <w:color w:val="000000"/>
                <w:szCs w:val="24"/>
              </w:rPr>
              <w:t>*</w:t>
            </w:r>
          </w:p>
        </w:tc>
        <w:tc>
          <w:tcPr>
            <w:tcW w:w="2713" w:type="dxa"/>
            <w:vAlign w:val="center"/>
          </w:tcPr>
          <w:p w:rsidR="00ED5E5E" w:rsidRDefault="00CF6BFD">
            <w:pPr>
              <w:jc w:val="center"/>
              <w:rPr>
                <w:rFonts w:ascii="宋体" w:hAnsi="宋体"/>
                <w:color w:val="000000"/>
                <w:szCs w:val="24"/>
              </w:rPr>
            </w:pPr>
            <w:r>
              <w:rPr>
                <w:rFonts w:ascii="宋体" w:hAnsi="宋体" w:hint="eastAsia"/>
                <w:color w:val="000000"/>
                <w:szCs w:val="24"/>
              </w:rPr>
              <w:t>队长</w:t>
            </w:r>
          </w:p>
          <w:p w:rsidR="00ED5E5E" w:rsidRDefault="00CF6BFD">
            <w:pPr>
              <w:jc w:val="center"/>
              <w:rPr>
                <w:rFonts w:ascii="宋体" w:eastAsia="宋体" w:hAnsi="宋体"/>
                <w:color w:val="000000"/>
                <w:szCs w:val="24"/>
              </w:rPr>
            </w:pPr>
            <w:r>
              <w:rPr>
                <w:rFonts w:ascii="宋体" w:hAnsi="宋体" w:hint="eastAsia"/>
                <w:color w:val="000000"/>
                <w:szCs w:val="24"/>
              </w:rPr>
              <w:t>姓名及电话</w:t>
            </w:r>
          </w:p>
        </w:tc>
        <w:tc>
          <w:tcPr>
            <w:tcW w:w="2578" w:type="dxa"/>
            <w:vAlign w:val="center"/>
          </w:tcPr>
          <w:p w:rsidR="00ED5E5E" w:rsidRDefault="00CF6BFD">
            <w:pPr>
              <w:jc w:val="center"/>
              <w:rPr>
                <w:rFonts w:ascii="宋体" w:hAnsi="宋体"/>
                <w:color w:val="000000"/>
                <w:szCs w:val="24"/>
              </w:rPr>
            </w:pPr>
            <w:r>
              <w:rPr>
                <w:rFonts w:ascii="宋体" w:hAnsi="宋体" w:hint="eastAsia"/>
                <w:color w:val="000000"/>
                <w:szCs w:val="24"/>
              </w:rPr>
              <w:t>队员</w:t>
            </w:r>
          </w:p>
          <w:p w:rsidR="00ED5E5E" w:rsidRDefault="00CF6BFD">
            <w:pPr>
              <w:jc w:val="center"/>
              <w:rPr>
                <w:rFonts w:ascii="宋体" w:eastAsia="宋体" w:hAnsi="宋体"/>
                <w:color w:val="000000"/>
                <w:szCs w:val="24"/>
              </w:rPr>
            </w:pPr>
            <w:r>
              <w:rPr>
                <w:rFonts w:ascii="宋体" w:hAnsi="宋体" w:hint="eastAsia"/>
                <w:color w:val="000000"/>
                <w:szCs w:val="24"/>
              </w:rPr>
              <w:t>（按贡献度排序）</w:t>
            </w:r>
          </w:p>
        </w:tc>
        <w:tc>
          <w:tcPr>
            <w:tcW w:w="1623" w:type="dxa"/>
            <w:vAlign w:val="center"/>
          </w:tcPr>
          <w:p w:rsidR="00ED5E5E" w:rsidRDefault="00CF6BFD">
            <w:pPr>
              <w:jc w:val="center"/>
              <w:rPr>
                <w:rFonts w:ascii="宋体" w:hAnsi="宋体"/>
                <w:color w:val="000000"/>
                <w:szCs w:val="24"/>
              </w:rPr>
            </w:pPr>
            <w:r>
              <w:rPr>
                <w:rFonts w:ascii="宋体" w:hAnsi="宋体" w:hint="eastAsia"/>
                <w:color w:val="000000"/>
                <w:szCs w:val="24"/>
              </w:rPr>
              <w:t>指导</w:t>
            </w:r>
          </w:p>
          <w:p w:rsidR="00ED5E5E" w:rsidRDefault="00CF6BFD">
            <w:pPr>
              <w:jc w:val="center"/>
              <w:rPr>
                <w:rFonts w:ascii="宋体" w:hAnsi="宋体"/>
                <w:color w:val="000000"/>
                <w:szCs w:val="24"/>
              </w:rPr>
            </w:pPr>
            <w:r>
              <w:rPr>
                <w:rFonts w:ascii="宋体" w:hAnsi="宋体" w:hint="eastAsia"/>
                <w:color w:val="000000"/>
                <w:szCs w:val="24"/>
              </w:rPr>
              <w:t>教师</w:t>
            </w:r>
            <w:r>
              <w:rPr>
                <w:rFonts w:ascii="宋体" w:hAnsi="宋体" w:hint="eastAsia"/>
                <w:color w:val="000000"/>
                <w:szCs w:val="24"/>
              </w:rPr>
              <w:t>1</w:t>
            </w:r>
          </w:p>
        </w:tc>
        <w:tc>
          <w:tcPr>
            <w:tcW w:w="1609" w:type="dxa"/>
            <w:vAlign w:val="center"/>
          </w:tcPr>
          <w:p w:rsidR="00ED5E5E" w:rsidRDefault="00CF6BFD">
            <w:pPr>
              <w:jc w:val="center"/>
              <w:rPr>
                <w:rFonts w:ascii="宋体" w:hAnsi="宋体"/>
                <w:color w:val="000000"/>
                <w:szCs w:val="24"/>
              </w:rPr>
            </w:pPr>
            <w:r>
              <w:rPr>
                <w:rFonts w:ascii="宋体" w:hAnsi="宋体" w:hint="eastAsia"/>
                <w:color w:val="000000"/>
                <w:szCs w:val="24"/>
              </w:rPr>
              <w:t>指导</w:t>
            </w:r>
          </w:p>
          <w:p w:rsidR="00ED5E5E" w:rsidRDefault="00CF6BFD">
            <w:pPr>
              <w:jc w:val="center"/>
              <w:rPr>
                <w:rFonts w:ascii="宋体" w:hAnsi="宋体"/>
                <w:color w:val="000000"/>
                <w:szCs w:val="24"/>
              </w:rPr>
            </w:pPr>
            <w:r>
              <w:rPr>
                <w:rFonts w:ascii="宋体" w:hAnsi="宋体" w:hint="eastAsia"/>
                <w:color w:val="000000"/>
                <w:szCs w:val="24"/>
              </w:rPr>
              <w:t>教师</w:t>
            </w:r>
            <w:r>
              <w:rPr>
                <w:rFonts w:ascii="宋体" w:hAnsi="宋体" w:hint="eastAsia"/>
                <w:color w:val="000000"/>
                <w:szCs w:val="24"/>
              </w:rPr>
              <w:t>2</w:t>
            </w:r>
          </w:p>
        </w:tc>
      </w:tr>
      <w:tr w:rsidR="00ED5E5E">
        <w:trPr>
          <w:trHeight w:val="578"/>
        </w:trPr>
        <w:tc>
          <w:tcPr>
            <w:tcW w:w="723" w:type="dxa"/>
            <w:vAlign w:val="center"/>
          </w:tcPr>
          <w:p w:rsidR="00ED5E5E" w:rsidRDefault="00CF6BFD">
            <w:pPr>
              <w:jc w:val="center"/>
              <w:rPr>
                <w:rFonts w:ascii="宋体" w:hAnsi="宋体"/>
                <w:color w:val="000000"/>
                <w:szCs w:val="24"/>
              </w:rPr>
            </w:pPr>
            <w:r>
              <w:rPr>
                <w:rFonts w:ascii="宋体" w:hAnsi="宋体" w:hint="eastAsia"/>
                <w:color w:val="000000"/>
                <w:szCs w:val="24"/>
              </w:rPr>
              <w:t>1</w:t>
            </w:r>
          </w:p>
        </w:tc>
        <w:tc>
          <w:tcPr>
            <w:tcW w:w="3330" w:type="dxa"/>
            <w:vAlign w:val="center"/>
          </w:tcPr>
          <w:p w:rsidR="00ED5E5E" w:rsidRDefault="00ED5E5E">
            <w:pPr>
              <w:rPr>
                <w:rFonts w:ascii="宋体" w:hAnsi="宋体"/>
                <w:color w:val="000000"/>
                <w:szCs w:val="24"/>
              </w:rPr>
            </w:pPr>
          </w:p>
        </w:tc>
        <w:tc>
          <w:tcPr>
            <w:tcW w:w="1446" w:type="dxa"/>
            <w:vAlign w:val="center"/>
          </w:tcPr>
          <w:p w:rsidR="00ED5E5E" w:rsidRDefault="00ED5E5E">
            <w:pPr>
              <w:jc w:val="center"/>
              <w:rPr>
                <w:rFonts w:ascii="宋体" w:hAnsi="宋体"/>
                <w:color w:val="000000"/>
                <w:szCs w:val="24"/>
              </w:rPr>
            </w:pPr>
          </w:p>
        </w:tc>
        <w:tc>
          <w:tcPr>
            <w:tcW w:w="2713" w:type="dxa"/>
            <w:vAlign w:val="center"/>
          </w:tcPr>
          <w:p w:rsidR="00ED5E5E" w:rsidRDefault="00ED5E5E">
            <w:pPr>
              <w:jc w:val="center"/>
              <w:rPr>
                <w:rFonts w:ascii="宋体" w:hAnsi="宋体"/>
                <w:color w:val="000000"/>
                <w:szCs w:val="24"/>
              </w:rPr>
            </w:pPr>
          </w:p>
        </w:tc>
        <w:tc>
          <w:tcPr>
            <w:tcW w:w="2578" w:type="dxa"/>
            <w:vAlign w:val="center"/>
          </w:tcPr>
          <w:p w:rsidR="00ED5E5E" w:rsidRDefault="00ED5E5E">
            <w:pPr>
              <w:jc w:val="center"/>
              <w:rPr>
                <w:rFonts w:ascii="宋体" w:hAnsi="宋体"/>
                <w:color w:val="000000"/>
                <w:szCs w:val="24"/>
              </w:rPr>
            </w:pPr>
          </w:p>
        </w:tc>
        <w:tc>
          <w:tcPr>
            <w:tcW w:w="1623" w:type="dxa"/>
            <w:vAlign w:val="center"/>
          </w:tcPr>
          <w:p w:rsidR="00ED5E5E" w:rsidRDefault="00ED5E5E">
            <w:pPr>
              <w:jc w:val="center"/>
              <w:rPr>
                <w:rFonts w:ascii="宋体" w:hAnsi="宋体"/>
                <w:color w:val="000000"/>
                <w:szCs w:val="24"/>
              </w:rPr>
            </w:pPr>
          </w:p>
        </w:tc>
        <w:tc>
          <w:tcPr>
            <w:tcW w:w="1609" w:type="dxa"/>
            <w:vAlign w:val="center"/>
          </w:tcPr>
          <w:p w:rsidR="00ED5E5E" w:rsidRDefault="00ED5E5E">
            <w:pPr>
              <w:jc w:val="center"/>
              <w:rPr>
                <w:rFonts w:ascii="宋体" w:hAnsi="宋体"/>
                <w:color w:val="000000"/>
                <w:szCs w:val="24"/>
              </w:rPr>
            </w:pPr>
          </w:p>
        </w:tc>
      </w:tr>
      <w:tr w:rsidR="00ED5E5E">
        <w:trPr>
          <w:trHeight w:val="578"/>
        </w:trPr>
        <w:tc>
          <w:tcPr>
            <w:tcW w:w="723" w:type="dxa"/>
            <w:vAlign w:val="center"/>
          </w:tcPr>
          <w:p w:rsidR="00ED5E5E" w:rsidRDefault="00CF6BFD">
            <w:pPr>
              <w:jc w:val="center"/>
              <w:rPr>
                <w:rFonts w:ascii="宋体" w:hAnsi="宋体"/>
                <w:color w:val="000000"/>
                <w:szCs w:val="24"/>
              </w:rPr>
            </w:pPr>
            <w:r>
              <w:rPr>
                <w:rFonts w:ascii="宋体" w:hAnsi="宋体" w:hint="eastAsia"/>
                <w:color w:val="000000"/>
                <w:szCs w:val="24"/>
              </w:rPr>
              <w:t>2</w:t>
            </w:r>
          </w:p>
        </w:tc>
        <w:tc>
          <w:tcPr>
            <w:tcW w:w="3330" w:type="dxa"/>
            <w:vAlign w:val="center"/>
          </w:tcPr>
          <w:p w:rsidR="00ED5E5E" w:rsidRDefault="00ED5E5E">
            <w:pPr>
              <w:rPr>
                <w:rFonts w:ascii="宋体" w:hAnsi="宋体"/>
                <w:color w:val="000000"/>
                <w:szCs w:val="24"/>
              </w:rPr>
            </w:pPr>
          </w:p>
        </w:tc>
        <w:tc>
          <w:tcPr>
            <w:tcW w:w="1446" w:type="dxa"/>
            <w:vAlign w:val="center"/>
          </w:tcPr>
          <w:p w:rsidR="00ED5E5E" w:rsidRDefault="00ED5E5E">
            <w:pPr>
              <w:jc w:val="center"/>
              <w:rPr>
                <w:rFonts w:ascii="宋体" w:hAnsi="宋体"/>
                <w:color w:val="000000"/>
                <w:szCs w:val="24"/>
              </w:rPr>
            </w:pPr>
          </w:p>
        </w:tc>
        <w:tc>
          <w:tcPr>
            <w:tcW w:w="2713" w:type="dxa"/>
            <w:vAlign w:val="center"/>
          </w:tcPr>
          <w:p w:rsidR="00ED5E5E" w:rsidRDefault="00ED5E5E">
            <w:pPr>
              <w:jc w:val="center"/>
              <w:rPr>
                <w:rFonts w:ascii="宋体" w:hAnsi="宋体"/>
                <w:color w:val="000000"/>
                <w:szCs w:val="24"/>
              </w:rPr>
            </w:pPr>
          </w:p>
        </w:tc>
        <w:tc>
          <w:tcPr>
            <w:tcW w:w="2578" w:type="dxa"/>
            <w:vAlign w:val="center"/>
          </w:tcPr>
          <w:p w:rsidR="00ED5E5E" w:rsidRDefault="00ED5E5E">
            <w:pPr>
              <w:jc w:val="center"/>
              <w:rPr>
                <w:rFonts w:ascii="宋体" w:hAnsi="宋体"/>
                <w:color w:val="000000"/>
                <w:szCs w:val="24"/>
              </w:rPr>
            </w:pPr>
          </w:p>
        </w:tc>
        <w:tc>
          <w:tcPr>
            <w:tcW w:w="1623" w:type="dxa"/>
            <w:vAlign w:val="center"/>
          </w:tcPr>
          <w:p w:rsidR="00ED5E5E" w:rsidRDefault="00ED5E5E">
            <w:pPr>
              <w:jc w:val="center"/>
              <w:rPr>
                <w:rFonts w:ascii="宋体" w:hAnsi="宋体"/>
                <w:color w:val="000000"/>
                <w:szCs w:val="24"/>
              </w:rPr>
            </w:pPr>
          </w:p>
        </w:tc>
        <w:tc>
          <w:tcPr>
            <w:tcW w:w="1609" w:type="dxa"/>
            <w:vAlign w:val="center"/>
          </w:tcPr>
          <w:p w:rsidR="00ED5E5E" w:rsidRDefault="00ED5E5E">
            <w:pPr>
              <w:jc w:val="center"/>
              <w:rPr>
                <w:rFonts w:ascii="宋体" w:hAnsi="宋体"/>
                <w:color w:val="000000"/>
                <w:szCs w:val="24"/>
              </w:rPr>
            </w:pPr>
          </w:p>
        </w:tc>
      </w:tr>
      <w:tr w:rsidR="00ED5E5E">
        <w:trPr>
          <w:trHeight w:val="578"/>
        </w:trPr>
        <w:tc>
          <w:tcPr>
            <w:tcW w:w="723" w:type="dxa"/>
            <w:vAlign w:val="center"/>
          </w:tcPr>
          <w:p w:rsidR="00ED5E5E" w:rsidRDefault="00CF6BFD">
            <w:pPr>
              <w:jc w:val="center"/>
              <w:rPr>
                <w:rFonts w:ascii="宋体" w:hAnsi="宋体"/>
                <w:color w:val="000000"/>
                <w:szCs w:val="24"/>
              </w:rPr>
            </w:pPr>
            <w:r>
              <w:rPr>
                <w:rFonts w:ascii="宋体" w:hAnsi="宋体" w:hint="eastAsia"/>
                <w:color w:val="000000"/>
                <w:szCs w:val="24"/>
              </w:rPr>
              <w:t>3</w:t>
            </w:r>
          </w:p>
        </w:tc>
        <w:tc>
          <w:tcPr>
            <w:tcW w:w="3330" w:type="dxa"/>
            <w:vAlign w:val="center"/>
          </w:tcPr>
          <w:p w:rsidR="00ED5E5E" w:rsidRDefault="00ED5E5E">
            <w:pPr>
              <w:rPr>
                <w:rFonts w:ascii="宋体" w:hAnsi="宋体"/>
                <w:color w:val="000000"/>
                <w:szCs w:val="24"/>
              </w:rPr>
            </w:pPr>
          </w:p>
        </w:tc>
        <w:tc>
          <w:tcPr>
            <w:tcW w:w="1446" w:type="dxa"/>
            <w:vAlign w:val="center"/>
          </w:tcPr>
          <w:p w:rsidR="00ED5E5E" w:rsidRDefault="00ED5E5E">
            <w:pPr>
              <w:jc w:val="center"/>
              <w:rPr>
                <w:rFonts w:ascii="宋体" w:hAnsi="宋体"/>
                <w:color w:val="000000"/>
                <w:szCs w:val="24"/>
              </w:rPr>
            </w:pPr>
          </w:p>
        </w:tc>
        <w:tc>
          <w:tcPr>
            <w:tcW w:w="2713" w:type="dxa"/>
            <w:vAlign w:val="center"/>
          </w:tcPr>
          <w:p w:rsidR="00ED5E5E" w:rsidRDefault="00ED5E5E">
            <w:pPr>
              <w:jc w:val="center"/>
              <w:rPr>
                <w:rFonts w:ascii="宋体" w:hAnsi="宋体"/>
                <w:color w:val="000000"/>
                <w:szCs w:val="24"/>
              </w:rPr>
            </w:pPr>
          </w:p>
        </w:tc>
        <w:tc>
          <w:tcPr>
            <w:tcW w:w="2578" w:type="dxa"/>
            <w:vAlign w:val="center"/>
          </w:tcPr>
          <w:p w:rsidR="00ED5E5E" w:rsidRDefault="00ED5E5E">
            <w:pPr>
              <w:jc w:val="center"/>
              <w:rPr>
                <w:rFonts w:ascii="宋体" w:hAnsi="宋体"/>
                <w:color w:val="000000"/>
                <w:szCs w:val="24"/>
              </w:rPr>
            </w:pPr>
          </w:p>
        </w:tc>
        <w:tc>
          <w:tcPr>
            <w:tcW w:w="1623" w:type="dxa"/>
            <w:vAlign w:val="center"/>
          </w:tcPr>
          <w:p w:rsidR="00ED5E5E" w:rsidRDefault="00ED5E5E">
            <w:pPr>
              <w:jc w:val="center"/>
              <w:rPr>
                <w:rFonts w:ascii="宋体" w:hAnsi="宋体"/>
                <w:color w:val="000000"/>
                <w:szCs w:val="24"/>
              </w:rPr>
            </w:pPr>
          </w:p>
        </w:tc>
        <w:tc>
          <w:tcPr>
            <w:tcW w:w="1609" w:type="dxa"/>
            <w:vAlign w:val="center"/>
          </w:tcPr>
          <w:p w:rsidR="00ED5E5E" w:rsidRDefault="00ED5E5E">
            <w:pPr>
              <w:jc w:val="center"/>
              <w:rPr>
                <w:rFonts w:ascii="宋体" w:hAnsi="宋体"/>
                <w:color w:val="000000"/>
                <w:szCs w:val="24"/>
              </w:rPr>
            </w:pPr>
          </w:p>
        </w:tc>
      </w:tr>
      <w:tr w:rsidR="00ED5E5E">
        <w:trPr>
          <w:trHeight w:val="578"/>
        </w:trPr>
        <w:tc>
          <w:tcPr>
            <w:tcW w:w="723" w:type="dxa"/>
            <w:vAlign w:val="center"/>
          </w:tcPr>
          <w:p w:rsidR="00ED5E5E" w:rsidRDefault="00CF6BFD">
            <w:pPr>
              <w:jc w:val="center"/>
              <w:rPr>
                <w:rFonts w:ascii="宋体" w:hAnsi="宋体"/>
                <w:color w:val="000000"/>
                <w:szCs w:val="24"/>
              </w:rPr>
            </w:pPr>
            <w:r>
              <w:rPr>
                <w:rFonts w:ascii="宋体" w:hAnsi="宋体" w:hint="eastAsia"/>
                <w:color w:val="000000"/>
                <w:szCs w:val="24"/>
              </w:rPr>
              <w:t>4</w:t>
            </w:r>
          </w:p>
        </w:tc>
        <w:tc>
          <w:tcPr>
            <w:tcW w:w="3330" w:type="dxa"/>
            <w:vAlign w:val="center"/>
          </w:tcPr>
          <w:p w:rsidR="00ED5E5E" w:rsidRDefault="00ED5E5E">
            <w:pPr>
              <w:rPr>
                <w:rFonts w:ascii="宋体" w:hAnsi="宋体"/>
                <w:color w:val="000000"/>
                <w:szCs w:val="24"/>
              </w:rPr>
            </w:pPr>
          </w:p>
        </w:tc>
        <w:tc>
          <w:tcPr>
            <w:tcW w:w="1446" w:type="dxa"/>
            <w:vAlign w:val="center"/>
          </w:tcPr>
          <w:p w:rsidR="00ED5E5E" w:rsidRDefault="00ED5E5E">
            <w:pPr>
              <w:jc w:val="center"/>
              <w:rPr>
                <w:rFonts w:ascii="宋体" w:hAnsi="宋体"/>
                <w:color w:val="000000"/>
                <w:szCs w:val="24"/>
              </w:rPr>
            </w:pPr>
          </w:p>
        </w:tc>
        <w:tc>
          <w:tcPr>
            <w:tcW w:w="2713" w:type="dxa"/>
            <w:vAlign w:val="center"/>
          </w:tcPr>
          <w:p w:rsidR="00ED5E5E" w:rsidRDefault="00ED5E5E">
            <w:pPr>
              <w:jc w:val="center"/>
              <w:rPr>
                <w:rFonts w:ascii="宋体" w:hAnsi="宋体"/>
                <w:color w:val="000000"/>
                <w:szCs w:val="24"/>
              </w:rPr>
            </w:pPr>
          </w:p>
        </w:tc>
        <w:tc>
          <w:tcPr>
            <w:tcW w:w="2578" w:type="dxa"/>
            <w:vAlign w:val="center"/>
          </w:tcPr>
          <w:p w:rsidR="00ED5E5E" w:rsidRDefault="00ED5E5E">
            <w:pPr>
              <w:jc w:val="center"/>
              <w:rPr>
                <w:rFonts w:ascii="宋体" w:hAnsi="宋体"/>
                <w:color w:val="000000"/>
                <w:szCs w:val="24"/>
              </w:rPr>
            </w:pPr>
          </w:p>
        </w:tc>
        <w:tc>
          <w:tcPr>
            <w:tcW w:w="1623" w:type="dxa"/>
            <w:vAlign w:val="center"/>
          </w:tcPr>
          <w:p w:rsidR="00ED5E5E" w:rsidRDefault="00ED5E5E">
            <w:pPr>
              <w:jc w:val="center"/>
              <w:rPr>
                <w:rFonts w:ascii="宋体" w:hAnsi="宋体"/>
                <w:color w:val="000000"/>
                <w:szCs w:val="24"/>
              </w:rPr>
            </w:pPr>
          </w:p>
        </w:tc>
        <w:tc>
          <w:tcPr>
            <w:tcW w:w="1609" w:type="dxa"/>
            <w:vAlign w:val="center"/>
          </w:tcPr>
          <w:p w:rsidR="00ED5E5E" w:rsidRDefault="00ED5E5E">
            <w:pPr>
              <w:jc w:val="center"/>
              <w:rPr>
                <w:rFonts w:ascii="宋体" w:hAnsi="宋体"/>
                <w:color w:val="000000"/>
                <w:szCs w:val="24"/>
              </w:rPr>
            </w:pPr>
          </w:p>
        </w:tc>
      </w:tr>
      <w:tr w:rsidR="00ED5E5E">
        <w:trPr>
          <w:trHeight w:val="578"/>
        </w:trPr>
        <w:tc>
          <w:tcPr>
            <w:tcW w:w="723" w:type="dxa"/>
            <w:vAlign w:val="center"/>
          </w:tcPr>
          <w:p w:rsidR="00ED5E5E" w:rsidRDefault="00CF6BFD">
            <w:pPr>
              <w:jc w:val="center"/>
              <w:rPr>
                <w:rFonts w:ascii="宋体" w:hAnsi="宋体"/>
                <w:color w:val="000000"/>
                <w:szCs w:val="24"/>
              </w:rPr>
            </w:pPr>
            <w:r>
              <w:rPr>
                <w:rFonts w:ascii="宋体" w:hAnsi="宋体" w:hint="eastAsia"/>
                <w:color w:val="000000"/>
                <w:szCs w:val="24"/>
              </w:rPr>
              <w:t>5</w:t>
            </w:r>
          </w:p>
        </w:tc>
        <w:tc>
          <w:tcPr>
            <w:tcW w:w="3330" w:type="dxa"/>
            <w:vAlign w:val="center"/>
          </w:tcPr>
          <w:p w:rsidR="00ED5E5E" w:rsidRDefault="00ED5E5E">
            <w:pPr>
              <w:rPr>
                <w:rFonts w:ascii="宋体" w:hAnsi="宋体"/>
                <w:color w:val="000000"/>
                <w:szCs w:val="24"/>
              </w:rPr>
            </w:pPr>
          </w:p>
        </w:tc>
        <w:tc>
          <w:tcPr>
            <w:tcW w:w="1446" w:type="dxa"/>
            <w:vAlign w:val="center"/>
          </w:tcPr>
          <w:p w:rsidR="00ED5E5E" w:rsidRDefault="00ED5E5E">
            <w:pPr>
              <w:jc w:val="center"/>
              <w:rPr>
                <w:rFonts w:ascii="宋体" w:hAnsi="宋体"/>
                <w:color w:val="000000"/>
                <w:szCs w:val="24"/>
              </w:rPr>
            </w:pPr>
          </w:p>
        </w:tc>
        <w:tc>
          <w:tcPr>
            <w:tcW w:w="2713" w:type="dxa"/>
            <w:vAlign w:val="center"/>
          </w:tcPr>
          <w:p w:rsidR="00ED5E5E" w:rsidRDefault="00ED5E5E">
            <w:pPr>
              <w:jc w:val="center"/>
              <w:rPr>
                <w:rFonts w:ascii="宋体" w:hAnsi="宋体"/>
                <w:color w:val="000000"/>
                <w:szCs w:val="24"/>
              </w:rPr>
            </w:pPr>
          </w:p>
        </w:tc>
        <w:tc>
          <w:tcPr>
            <w:tcW w:w="2578" w:type="dxa"/>
            <w:vAlign w:val="center"/>
          </w:tcPr>
          <w:p w:rsidR="00ED5E5E" w:rsidRDefault="00ED5E5E">
            <w:pPr>
              <w:jc w:val="center"/>
              <w:rPr>
                <w:rFonts w:ascii="宋体" w:hAnsi="宋体"/>
                <w:color w:val="000000"/>
                <w:szCs w:val="24"/>
              </w:rPr>
            </w:pPr>
          </w:p>
        </w:tc>
        <w:tc>
          <w:tcPr>
            <w:tcW w:w="1623" w:type="dxa"/>
            <w:vAlign w:val="center"/>
          </w:tcPr>
          <w:p w:rsidR="00ED5E5E" w:rsidRDefault="00ED5E5E">
            <w:pPr>
              <w:jc w:val="center"/>
              <w:rPr>
                <w:rFonts w:ascii="宋体" w:hAnsi="宋体"/>
                <w:color w:val="000000"/>
                <w:szCs w:val="24"/>
              </w:rPr>
            </w:pPr>
          </w:p>
        </w:tc>
        <w:tc>
          <w:tcPr>
            <w:tcW w:w="1609" w:type="dxa"/>
            <w:vAlign w:val="center"/>
          </w:tcPr>
          <w:p w:rsidR="00ED5E5E" w:rsidRDefault="00ED5E5E">
            <w:pPr>
              <w:jc w:val="center"/>
              <w:rPr>
                <w:rFonts w:ascii="宋体" w:hAnsi="宋体"/>
                <w:color w:val="000000"/>
                <w:szCs w:val="24"/>
              </w:rPr>
            </w:pPr>
          </w:p>
        </w:tc>
      </w:tr>
      <w:tr w:rsidR="00ED5E5E">
        <w:trPr>
          <w:trHeight w:val="588"/>
        </w:trPr>
        <w:tc>
          <w:tcPr>
            <w:tcW w:w="723" w:type="dxa"/>
            <w:vAlign w:val="center"/>
          </w:tcPr>
          <w:p w:rsidR="00ED5E5E" w:rsidRDefault="00CF6BFD">
            <w:pPr>
              <w:jc w:val="center"/>
              <w:rPr>
                <w:rFonts w:ascii="宋体" w:hAnsi="宋体"/>
                <w:color w:val="000000"/>
                <w:szCs w:val="24"/>
              </w:rPr>
            </w:pPr>
            <w:r>
              <w:rPr>
                <w:rFonts w:ascii="宋体" w:hAnsi="宋体" w:hint="eastAsia"/>
                <w:color w:val="000000"/>
                <w:szCs w:val="24"/>
              </w:rPr>
              <w:t>6</w:t>
            </w:r>
          </w:p>
        </w:tc>
        <w:tc>
          <w:tcPr>
            <w:tcW w:w="3330" w:type="dxa"/>
            <w:vAlign w:val="center"/>
          </w:tcPr>
          <w:p w:rsidR="00ED5E5E" w:rsidRDefault="00ED5E5E">
            <w:pPr>
              <w:rPr>
                <w:rFonts w:ascii="宋体" w:hAnsi="宋体"/>
                <w:color w:val="000000"/>
                <w:szCs w:val="24"/>
              </w:rPr>
            </w:pPr>
          </w:p>
        </w:tc>
        <w:tc>
          <w:tcPr>
            <w:tcW w:w="1446" w:type="dxa"/>
            <w:vAlign w:val="center"/>
          </w:tcPr>
          <w:p w:rsidR="00ED5E5E" w:rsidRDefault="00ED5E5E">
            <w:pPr>
              <w:jc w:val="center"/>
              <w:rPr>
                <w:rFonts w:ascii="宋体" w:hAnsi="宋体"/>
                <w:color w:val="000000"/>
                <w:szCs w:val="24"/>
              </w:rPr>
            </w:pPr>
          </w:p>
        </w:tc>
        <w:tc>
          <w:tcPr>
            <w:tcW w:w="2713" w:type="dxa"/>
            <w:vAlign w:val="center"/>
          </w:tcPr>
          <w:p w:rsidR="00ED5E5E" w:rsidRDefault="00ED5E5E">
            <w:pPr>
              <w:jc w:val="center"/>
              <w:rPr>
                <w:rFonts w:ascii="宋体" w:hAnsi="宋体"/>
                <w:color w:val="000000"/>
                <w:szCs w:val="24"/>
              </w:rPr>
            </w:pPr>
          </w:p>
        </w:tc>
        <w:tc>
          <w:tcPr>
            <w:tcW w:w="2578" w:type="dxa"/>
            <w:vAlign w:val="center"/>
          </w:tcPr>
          <w:p w:rsidR="00ED5E5E" w:rsidRDefault="00ED5E5E">
            <w:pPr>
              <w:jc w:val="center"/>
              <w:rPr>
                <w:rFonts w:ascii="宋体" w:hAnsi="宋体"/>
                <w:color w:val="000000"/>
                <w:szCs w:val="24"/>
              </w:rPr>
            </w:pPr>
          </w:p>
        </w:tc>
        <w:tc>
          <w:tcPr>
            <w:tcW w:w="1623" w:type="dxa"/>
            <w:vAlign w:val="center"/>
          </w:tcPr>
          <w:p w:rsidR="00ED5E5E" w:rsidRDefault="00ED5E5E">
            <w:pPr>
              <w:jc w:val="center"/>
              <w:rPr>
                <w:rFonts w:ascii="宋体" w:hAnsi="宋体"/>
                <w:color w:val="000000"/>
                <w:szCs w:val="24"/>
              </w:rPr>
            </w:pPr>
          </w:p>
        </w:tc>
        <w:tc>
          <w:tcPr>
            <w:tcW w:w="1609" w:type="dxa"/>
            <w:vAlign w:val="center"/>
          </w:tcPr>
          <w:p w:rsidR="00ED5E5E" w:rsidRDefault="00ED5E5E">
            <w:pPr>
              <w:jc w:val="center"/>
              <w:rPr>
                <w:rFonts w:ascii="宋体" w:hAnsi="宋体"/>
                <w:color w:val="000000"/>
                <w:szCs w:val="24"/>
              </w:rPr>
            </w:pPr>
          </w:p>
        </w:tc>
      </w:tr>
    </w:tbl>
    <w:p w:rsidR="00ED5E5E" w:rsidRDefault="00CF6BFD">
      <w:pPr>
        <w:rPr>
          <w:rFonts w:eastAsia="宋体"/>
        </w:rPr>
      </w:pPr>
      <w:r>
        <w:rPr>
          <w:rStyle w:val="fontstyle01"/>
        </w:rPr>
        <w:t>*</w:t>
      </w:r>
      <w:r>
        <w:rPr>
          <w:rStyle w:val="fontstyle01"/>
        </w:rPr>
        <w:t>题目类型：</w:t>
      </w:r>
      <w:r>
        <w:rPr>
          <w:rStyle w:val="fontstyle01"/>
        </w:rPr>
        <w:t>1-</w:t>
      </w:r>
      <w:r>
        <w:rPr>
          <w:rStyle w:val="fontstyle01"/>
        </w:rPr>
        <w:t>大学物理教学微视频、</w:t>
      </w:r>
      <w:r>
        <w:rPr>
          <w:rStyle w:val="fontstyle01"/>
        </w:rPr>
        <w:t>2-</w:t>
      </w:r>
      <w:r>
        <w:rPr>
          <w:rStyle w:val="fontstyle01"/>
        </w:rPr>
        <w:t>物理教学资源开发</w:t>
      </w:r>
    </w:p>
    <w:p w:rsidR="00ED5E5E" w:rsidRDefault="00ED5E5E">
      <w:pPr>
        <w:rPr>
          <w:szCs w:val="24"/>
        </w:rPr>
      </w:pPr>
    </w:p>
    <w:p w:rsidR="00ED5E5E" w:rsidRDefault="00ED5E5E">
      <w:pPr>
        <w:widowControl/>
        <w:shd w:val="clear" w:color="auto" w:fill="FFFFFF"/>
        <w:spacing w:line="360" w:lineRule="auto"/>
        <w:jc w:val="left"/>
        <w:rPr>
          <w:rFonts w:ascii="宋体" w:eastAsia="宋体" w:hAnsi="宋体" w:cs="Times New Roman"/>
          <w:spacing w:val="8"/>
          <w:kern w:val="0"/>
          <w:sz w:val="24"/>
          <w:szCs w:val="24"/>
        </w:rPr>
      </w:pPr>
    </w:p>
    <w:sectPr w:rsidR="00ED5E5E">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BFD" w:rsidRDefault="00CF6BFD">
      <w:r>
        <w:separator/>
      </w:r>
    </w:p>
  </w:endnote>
  <w:endnote w:type="continuationSeparator" w:id="0">
    <w:p w:rsidR="00CF6BFD" w:rsidRDefault="00CF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682826"/>
    </w:sdtPr>
    <w:sdtEndPr/>
    <w:sdtContent>
      <w:p w:rsidR="00ED5E5E" w:rsidRDefault="00CF6BFD">
        <w:pPr>
          <w:pStyle w:val="a6"/>
          <w:jc w:val="center"/>
        </w:pPr>
        <w:r>
          <w:fldChar w:fldCharType="begin"/>
        </w:r>
        <w:r>
          <w:instrText>PAGE   \* MERGEFORMAT</w:instrText>
        </w:r>
        <w:r>
          <w:fldChar w:fldCharType="separate"/>
        </w:r>
        <w:r w:rsidR="007A19E8" w:rsidRPr="007A19E8">
          <w:rPr>
            <w:noProof/>
            <w:lang w:val="zh-CN"/>
          </w:rPr>
          <w:t>7</w:t>
        </w:r>
        <w:r>
          <w:fldChar w:fldCharType="end"/>
        </w:r>
      </w:p>
    </w:sdtContent>
  </w:sdt>
  <w:p w:rsidR="00ED5E5E" w:rsidRDefault="00ED5E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BFD" w:rsidRDefault="00CF6BFD">
      <w:r>
        <w:separator/>
      </w:r>
    </w:p>
  </w:footnote>
  <w:footnote w:type="continuationSeparator" w:id="0">
    <w:p w:rsidR="00CF6BFD" w:rsidRDefault="00CF6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5YjFmZGY0ZjE0ZWMzYTBiNTFiZjc5ZjhhNzkzODcifQ=="/>
  </w:docVars>
  <w:rsids>
    <w:rsidRoot w:val="00A7626D"/>
    <w:rsid w:val="00004C8F"/>
    <w:rsid w:val="000210E2"/>
    <w:rsid w:val="00072609"/>
    <w:rsid w:val="00136C80"/>
    <w:rsid w:val="00163E02"/>
    <w:rsid w:val="00184E0D"/>
    <w:rsid w:val="001B6F89"/>
    <w:rsid w:val="001D1145"/>
    <w:rsid w:val="001D2711"/>
    <w:rsid w:val="002160C1"/>
    <w:rsid w:val="00226240"/>
    <w:rsid w:val="00251CE5"/>
    <w:rsid w:val="00253F16"/>
    <w:rsid w:val="002D1182"/>
    <w:rsid w:val="00351568"/>
    <w:rsid w:val="00372DCD"/>
    <w:rsid w:val="003A6B3D"/>
    <w:rsid w:val="003A78B3"/>
    <w:rsid w:val="003B6B55"/>
    <w:rsid w:val="003E2BD1"/>
    <w:rsid w:val="00437BAB"/>
    <w:rsid w:val="00446AEB"/>
    <w:rsid w:val="00455092"/>
    <w:rsid w:val="004B77E3"/>
    <w:rsid w:val="004C43B7"/>
    <w:rsid w:val="004E25C7"/>
    <w:rsid w:val="004E6D43"/>
    <w:rsid w:val="00522074"/>
    <w:rsid w:val="00582DCC"/>
    <w:rsid w:val="005C4A7E"/>
    <w:rsid w:val="005D6B3F"/>
    <w:rsid w:val="00685903"/>
    <w:rsid w:val="006C3340"/>
    <w:rsid w:val="006F0423"/>
    <w:rsid w:val="00706A16"/>
    <w:rsid w:val="00711299"/>
    <w:rsid w:val="007A19E8"/>
    <w:rsid w:val="00810D3D"/>
    <w:rsid w:val="00850C12"/>
    <w:rsid w:val="008B5623"/>
    <w:rsid w:val="00913760"/>
    <w:rsid w:val="009268AD"/>
    <w:rsid w:val="009403E4"/>
    <w:rsid w:val="00941E13"/>
    <w:rsid w:val="0095292D"/>
    <w:rsid w:val="00973D74"/>
    <w:rsid w:val="009D6EA8"/>
    <w:rsid w:val="00A07A9D"/>
    <w:rsid w:val="00A13D03"/>
    <w:rsid w:val="00A55098"/>
    <w:rsid w:val="00A7626D"/>
    <w:rsid w:val="00AC3998"/>
    <w:rsid w:val="00AD56F2"/>
    <w:rsid w:val="00AE0396"/>
    <w:rsid w:val="00AE180A"/>
    <w:rsid w:val="00B16EAE"/>
    <w:rsid w:val="00B40279"/>
    <w:rsid w:val="00C271E1"/>
    <w:rsid w:val="00C303F4"/>
    <w:rsid w:val="00CF2D91"/>
    <w:rsid w:val="00CF49F5"/>
    <w:rsid w:val="00CF6BFD"/>
    <w:rsid w:val="00D116F1"/>
    <w:rsid w:val="00D3169B"/>
    <w:rsid w:val="00D63D34"/>
    <w:rsid w:val="00D9122B"/>
    <w:rsid w:val="00E732F4"/>
    <w:rsid w:val="00EC018F"/>
    <w:rsid w:val="00ED5E5E"/>
    <w:rsid w:val="00EF3D39"/>
    <w:rsid w:val="00F50601"/>
    <w:rsid w:val="00F73849"/>
    <w:rsid w:val="00FC28E4"/>
    <w:rsid w:val="010A6538"/>
    <w:rsid w:val="019B3634"/>
    <w:rsid w:val="01D56413"/>
    <w:rsid w:val="02306473"/>
    <w:rsid w:val="03321D76"/>
    <w:rsid w:val="034B4BE6"/>
    <w:rsid w:val="04504BAA"/>
    <w:rsid w:val="05467D5B"/>
    <w:rsid w:val="063B53E6"/>
    <w:rsid w:val="06B32387"/>
    <w:rsid w:val="073C7668"/>
    <w:rsid w:val="07AD40C1"/>
    <w:rsid w:val="08C6368D"/>
    <w:rsid w:val="09DC0C8E"/>
    <w:rsid w:val="09F5281E"/>
    <w:rsid w:val="0A390C74"/>
    <w:rsid w:val="0AD31BD2"/>
    <w:rsid w:val="0C4C20FB"/>
    <w:rsid w:val="0CE42333"/>
    <w:rsid w:val="0F6459AD"/>
    <w:rsid w:val="0FBF4992"/>
    <w:rsid w:val="10683FBE"/>
    <w:rsid w:val="10E01064"/>
    <w:rsid w:val="12BE7183"/>
    <w:rsid w:val="13BA770E"/>
    <w:rsid w:val="14BF71E2"/>
    <w:rsid w:val="14EF3F6B"/>
    <w:rsid w:val="169923E1"/>
    <w:rsid w:val="16AC73DB"/>
    <w:rsid w:val="17A32DEB"/>
    <w:rsid w:val="17CC6A83"/>
    <w:rsid w:val="17DD00AB"/>
    <w:rsid w:val="19726F19"/>
    <w:rsid w:val="1AEC6857"/>
    <w:rsid w:val="1C000618"/>
    <w:rsid w:val="1D41732E"/>
    <w:rsid w:val="1DBE272D"/>
    <w:rsid w:val="1E1F1B54"/>
    <w:rsid w:val="1E3B3D7D"/>
    <w:rsid w:val="1E63121F"/>
    <w:rsid w:val="1E7B2320"/>
    <w:rsid w:val="1F240CB5"/>
    <w:rsid w:val="1FAF7579"/>
    <w:rsid w:val="205E3D53"/>
    <w:rsid w:val="207E61A3"/>
    <w:rsid w:val="20CF69FF"/>
    <w:rsid w:val="22F62969"/>
    <w:rsid w:val="23706277"/>
    <w:rsid w:val="238C6E29"/>
    <w:rsid w:val="25034EC9"/>
    <w:rsid w:val="26541B3A"/>
    <w:rsid w:val="266973D8"/>
    <w:rsid w:val="26A526DC"/>
    <w:rsid w:val="279938C3"/>
    <w:rsid w:val="2939710B"/>
    <w:rsid w:val="298A3E0B"/>
    <w:rsid w:val="29C6459A"/>
    <w:rsid w:val="2B9D6077"/>
    <w:rsid w:val="2BC25ADE"/>
    <w:rsid w:val="2BDE0046"/>
    <w:rsid w:val="2CA64AB8"/>
    <w:rsid w:val="2D617B15"/>
    <w:rsid w:val="2D8C1F00"/>
    <w:rsid w:val="2E552C39"/>
    <w:rsid w:val="2EC13E2B"/>
    <w:rsid w:val="2FD91648"/>
    <w:rsid w:val="303B1C55"/>
    <w:rsid w:val="32494863"/>
    <w:rsid w:val="33E32A95"/>
    <w:rsid w:val="33F151B2"/>
    <w:rsid w:val="36B129D7"/>
    <w:rsid w:val="36B9188B"/>
    <w:rsid w:val="375F2433"/>
    <w:rsid w:val="37643EED"/>
    <w:rsid w:val="385F1E3D"/>
    <w:rsid w:val="3AA30888"/>
    <w:rsid w:val="3B0A6B5A"/>
    <w:rsid w:val="3B20012B"/>
    <w:rsid w:val="3B9C3C56"/>
    <w:rsid w:val="3C2E69C1"/>
    <w:rsid w:val="3C88661F"/>
    <w:rsid w:val="3D116B99"/>
    <w:rsid w:val="3D3842E3"/>
    <w:rsid w:val="3E5D43C9"/>
    <w:rsid w:val="3FBA0B4E"/>
    <w:rsid w:val="3FCF5620"/>
    <w:rsid w:val="40827192"/>
    <w:rsid w:val="40D11F47"/>
    <w:rsid w:val="40F736DC"/>
    <w:rsid w:val="412A1D04"/>
    <w:rsid w:val="41A028AC"/>
    <w:rsid w:val="421B164C"/>
    <w:rsid w:val="44B244EA"/>
    <w:rsid w:val="45441ABB"/>
    <w:rsid w:val="45B82100"/>
    <w:rsid w:val="45F823D0"/>
    <w:rsid w:val="46054AED"/>
    <w:rsid w:val="46340F2E"/>
    <w:rsid w:val="49002006"/>
    <w:rsid w:val="49B93C25"/>
    <w:rsid w:val="49F906F9"/>
    <w:rsid w:val="4A317C5F"/>
    <w:rsid w:val="4A45370A"/>
    <w:rsid w:val="4ADA20A4"/>
    <w:rsid w:val="4B0435C5"/>
    <w:rsid w:val="4B301D63"/>
    <w:rsid w:val="4CD07C03"/>
    <w:rsid w:val="4E922C96"/>
    <w:rsid w:val="4EE5084A"/>
    <w:rsid w:val="50463D38"/>
    <w:rsid w:val="51976F41"/>
    <w:rsid w:val="51F916C3"/>
    <w:rsid w:val="526801DF"/>
    <w:rsid w:val="55ED44D5"/>
    <w:rsid w:val="561A1EEF"/>
    <w:rsid w:val="5640122A"/>
    <w:rsid w:val="566E3FE9"/>
    <w:rsid w:val="57F81DBC"/>
    <w:rsid w:val="57F86260"/>
    <w:rsid w:val="581A4428"/>
    <w:rsid w:val="58BA3515"/>
    <w:rsid w:val="58E3481A"/>
    <w:rsid w:val="591D1D79"/>
    <w:rsid w:val="59B00C5E"/>
    <w:rsid w:val="5A187995"/>
    <w:rsid w:val="5A6574B1"/>
    <w:rsid w:val="5B1A473F"/>
    <w:rsid w:val="5EF808F3"/>
    <w:rsid w:val="5F6E5059"/>
    <w:rsid w:val="5FB40CBE"/>
    <w:rsid w:val="641937E6"/>
    <w:rsid w:val="64915A72"/>
    <w:rsid w:val="657C51E1"/>
    <w:rsid w:val="65DB023B"/>
    <w:rsid w:val="67694A84"/>
    <w:rsid w:val="6773320D"/>
    <w:rsid w:val="67957627"/>
    <w:rsid w:val="69CC46F8"/>
    <w:rsid w:val="6A064D66"/>
    <w:rsid w:val="6ACC0969"/>
    <w:rsid w:val="6B14770C"/>
    <w:rsid w:val="6BA0705E"/>
    <w:rsid w:val="6BFB7C39"/>
    <w:rsid w:val="6C427652"/>
    <w:rsid w:val="6CDB1F80"/>
    <w:rsid w:val="6D0F1C2A"/>
    <w:rsid w:val="6D3A0C3C"/>
    <w:rsid w:val="6EB44796"/>
    <w:rsid w:val="6ED26B2E"/>
    <w:rsid w:val="6FF70753"/>
    <w:rsid w:val="715F4802"/>
    <w:rsid w:val="72563E57"/>
    <w:rsid w:val="764364A0"/>
    <w:rsid w:val="78CA2EA9"/>
    <w:rsid w:val="79D97847"/>
    <w:rsid w:val="7A925C48"/>
    <w:rsid w:val="7B09429C"/>
    <w:rsid w:val="7DB63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E0D9F78C-90BF-445E-B23E-A24CEF64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pPr>
      <w:outlineLvl w:val="0"/>
    </w:pPr>
    <w:rPr>
      <w:rFonts w:ascii="宋体" w:eastAsia="宋体" w:hAnsi="宋体" w:cs="宋体"/>
      <w:b/>
      <w:bCs/>
      <w:sz w:val="28"/>
      <w:szCs w:val="28"/>
      <w:lang w:val="zh-CN" w:bidi="zh-CN"/>
    </w:rPr>
  </w:style>
  <w:style w:type="paragraph" w:styleId="2">
    <w:name w:val="heading 2"/>
    <w:basedOn w:val="a"/>
    <w:next w:val="a"/>
    <w:uiPriority w:val="1"/>
    <w:qFormat/>
    <w:pPr>
      <w:spacing w:before="90"/>
      <w:ind w:left="806" w:hanging="346"/>
      <w:outlineLvl w:val="1"/>
    </w:pPr>
    <w:rPr>
      <w:rFonts w:ascii="宋体" w:eastAsia="宋体" w:hAnsi="宋体" w:cs="宋体"/>
      <w:b/>
      <w:bCs/>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24"/>
      <w:szCs w:val="24"/>
      <w:lang w:val="zh-CN" w:bidi="zh-CN"/>
    </w:rPr>
  </w:style>
  <w:style w:type="paragraph" w:styleId="a4">
    <w:name w:val="Date"/>
    <w:basedOn w:val="a"/>
    <w:next w:val="a"/>
    <w:link w:val="a5"/>
    <w:uiPriority w:val="99"/>
    <w:semiHidden/>
    <w:unhideWhenUsed/>
    <w:qFormat/>
    <w:pPr>
      <w:ind w:leftChars="2500" w:left="100"/>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Hyperlink"/>
    <w:basedOn w:val="a0"/>
    <w:uiPriority w:val="99"/>
    <w:unhideWhenUsed/>
    <w:qFormat/>
    <w:rPr>
      <w:color w:val="0563C1" w:themeColor="hyperlink"/>
      <w:u w:val="single"/>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fontstyle01">
    <w:name w:val="fontstyle01"/>
    <w:basedOn w:val="a0"/>
    <w:qFormat/>
    <w:rPr>
      <w:rFonts w:ascii="宋体" w:eastAsia="宋体" w:hAnsi="宋体" w:hint="eastAsia"/>
      <w:color w:val="000000"/>
      <w:sz w:val="28"/>
      <w:szCs w:val="28"/>
    </w:rPr>
  </w:style>
  <w:style w:type="character" w:customStyle="1" w:styleId="a5">
    <w:name w:val="日期 字符"/>
    <w:basedOn w:val="a0"/>
    <w:link w:val="a4"/>
    <w:uiPriority w:val="99"/>
    <w:semiHidden/>
    <w:qFormat/>
  </w:style>
  <w:style w:type="character" w:customStyle="1" w:styleId="UnresolvedMention">
    <w:name w:val="Unresolved Mention"/>
    <w:basedOn w:val="a0"/>
    <w:uiPriority w:val="99"/>
    <w:semiHidden/>
    <w:unhideWhenUsed/>
    <w:qFormat/>
    <w:rPr>
      <w:color w:val="605E5C"/>
      <w:shd w:val="clear" w:color="auto" w:fill="E1DFDD"/>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dwlsy2022@126.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531</Words>
  <Characters>3028</Characters>
  <Application>Microsoft Office Word</Application>
  <DocSecurity>0</DocSecurity>
  <Lines>25</Lines>
  <Paragraphs>7</Paragraphs>
  <ScaleCrop>false</ScaleCrop>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YL</dc:creator>
  <cp:lastModifiedBy>Wangchen</cp:lastModifiedBy>
  <cp:revision>40</cp:revision>
  <cp:lastPrinted>2023-02-01T09:51:00Z</cp:lastPrinted>
  <dcterms:created xsi:type="dcterms:W3CDTF">2023-02-01T09:26:00Z</dcterms:created>
  <dcterms:modified xsi:type="dcterms:W3CDTF">2023-05-22T02:07:00Z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F8BCCC4793C34BD1AAA98F407E03EBE2_12</vt:lpwstr>
  </property>
</Properties>
</file>